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5158D2">
        <w:trPr>
          <w:trHeight w:hRule="exact" w:val="454"/>
        </w:trPr>
        <w:tc>
          <w:tcPr>
            <w:tcW w:w="5613" w:type="dxa"/>
          </w:tcPr>
          <w:p w:rsidR="005158D2" w:rsidRDefault="005158D2">
            <w:pPr>
              <w:rPr>
                <w:rFonts w:ascii="Arial" w:hAnsi="Arial"/>
                <w:sz w:val="16"/>
              </w:rPr>
            </w:pPr>
          </w:p>
          <w:p w:rsidR="005158D2" w:rsidRDefault="005158D2">
            <w:pPr>
              <w:rPr>
                <w:rFonts w:ascii="Arial" w:hAnsi="Arial"/>
                <w:sz w:val="16"/>
              </w:rPr>
            </w:pPr>
          </w:p>
          <w:p w:rsidR="005158D2" w:rsidRDefault="005158D2">
            <w:pPr>
              <w:rPr>
                <w:rFonts w:ascii="Arial" w:hAnsi="Arial"/>
                <w:sz w:val="16"/>
              </w:rPr>
            </w:pPr>
          </w:p>
          <w:p w:rsidR="005158D2" w:rsidRDefault="005158D2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5158D2" w:rsidRDefault="005158D2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5158D2">
        <w:trPr>
          <w:trHeight w:hRule="exact" w:val="538"/>
        </w:trPr>
        <w:tc>
          <w:tcPr>
            <w:tcW w:w="5613" w:type="dxa"/>
          </w:tcPr>
          <w:p w:rsidR="005158D2" w:rsidRDefault="005158D2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5158D2" w:rsidRDefault="005158D2">
            <w:pPr>
              <w:rPr>
                <w:rFonts w:ascii="Arial" w:hAnsi="Arial"/>
                <w:sz w:val="22"/>
              </w:rPr>
            </w:pPr>
          </w:p>
        </w:tc>
      </w:tr>
    </w:tbl>
    <w:p w:rsidR="005158D2" w:rsidRDefault="007349D6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8D2" w:rsidRDefault="007349D6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D2" w:rsidRDefault="005158D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5158D2" w:rsidRDefault="005158D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8D2" w:rsidRDefault="005158D2">
      <w:pPr>
        <w:spacing w:line="360" w:lineRule="auto"/>
        <w:rPr>
          <w:rFonts w:ascii="Arial" w:hAnsi="Arial"/>
          <w:sz w:val="22"/>
        </w:rPr>
      </w:pPr>
    </w:p>
    <w:p w:rsidR="005158D2" w:rsidRDefault="005158D2">
      <w:pPr>
        <w:spacing w:line="360" w:lineRule="auto"/>
        <w:rPr>
          <w:rFonts w:ascii="Arial" w:hAnsi="Arial"/>
          <w:sz w:val="22"/>
        </w:rPr>
      </w:pPr>
    </w:p>
    <w:p w:rsidR="005158D2" w:rsidRDefault="005158D2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915178">
        <w:rPr>
          <w:rFonts w:ascii="Arial" w:hAnsi="Arial"/>
          <w:sz w:val="22"/>
        </w:rPr>
        <w:t>065</w:t>
      </w:r>
    </w:p>
    <w:p w:rsidR="005158D2" w:rsidRDefault="0091517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25</w:t>
      </w:r>
      <w:r w:rsidR="007C2C0F">
        <w:rPr>
          <w:rFonts w:ascii="Arial" w:hAnsi="Arial"/>
          <w:sz w:val="22"/>
        </w:rPr>
        <w:t>.02.2019</w:t>
      </w:r>
    </w:p>
    <w:p w:rsidR="005158D2" w:rsidRDefault="005158D2">
      <w:pPr>
        <w:spacing w:line="360" w:lineRule="auto"/>
        <w:rPr>
          <w:rFonts w:ascii="Arial" w:hAnsi="Arial"/>
          <w:sz w:val="22"/>
        </w:rPr>
      </w:pPr>
    </w:p>
    <w:p w:rsidR="005158D2" w:rsidRPr="00D801AC" w:rsidRDefault="00915178" w:rsidP="00D801A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Spielenachmittag </w:t>
      </w:r>
      <w:r>
        <w:rPr>
          <w:rFonts w:ascii="Arial" w:hAnsi="Arial" w:cs="Arial"/>
          <w:b/>
        </w:rPr>
        <w:t xml:space="preserve">in der </w:t>
      </w:r>
      <w:r w:rsidR="00045429">
        <w:rPr>
          <w:rFonts w:ascii="Arial" w:hAnsi="Arial" w:cs="Arial"/>
          <w:b/>
        </w:rPr>
        <w:t>Stadtbücherei Eschborn</w:t>
      </w:r>
    </w:p>
    <w:p w:rsidR="00D801AC" w:rsidRDefault="00D801AC" w:rsidP="00D801AC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BA664C" w:rsidRDefault="00045429" w:rsidP="007C2C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</w:t>
      </w:r>
      <w:r w:rsidR="00915178">
        <w:rPr>
          <w:rFonts w:ascii="Arial" w:hAnsi="Arial" w:cs="Arial"/>
          <w:sz w:val="22"/>
          <w:szCs w:val="22"/>
        </w:rPr>
        <w:t>Samstag, dem</w:t>
      </w:r>
      <w:r w:rsidR="007C2C0F">
        <w:rPr>
          <w:rFonts w:ascii="Arial" w:hAnsi="Arial" w:cs="Arial"/>
          <w:sz w:val="22"/>
          <w:szCs w:val="22"/>
        </w:rPr>
        <w:t xml:space="preserve"> 9. März</w:t>
      </w:r>
      <w:r w:rsidR="00915178">
        <w:rPr>
          <w:rFonts w:ascii="Arial" w:hAnsi="Arial" w:cs="Arial"/>
          <w:sz w:val="22"/>
          <w:szCs w:val="22"/>
        </w:rPr>
        <w:t xml:space="preserve"> 2019,</w:t>
      </w:r>
      <w:r w:rsidR="007C2C0F">
        <w:rPr>
          <w:rFonts w:ascii="Arial" w:hAnsi="Arial" w:cs="Arial"/>
          <w:sz w:val="22"/>
          <w:szCs w:val="22"/>
        </w:rPr>
        <w:t xml:space="preserve"> findet </w:t>
      </w:r>
      <w:r w:rsidR="00915178">
        <w:rPr>
          <w:rFonts w:ascii="Arial" w:hAnsi="Arial" w:cs="Arial"/>
          <w:sz w:val="22"/>
          <w:szCs w:val="22"/>
        </w:rPr>
        <w:t>von 15</w:t>
      </w:r>
      <w:r w:rsidR="00915178">
        <w:rPr>
          <w:rFonts w:ascii="Arial" w:hAnsi="Arial" w:cs="Arial"/>
          <w:sz w:val="22"/>
          <w:szCs w:val="22"/>
        </w:rPr>
        <w:t xml:space="preserve"> bis 17 Uhr </w:t>
      </w:r>
      <w:r w:rsidR="00915178">
        <w:rPr>
          <w:rFonts w:ascii="Arial" w:hAnsi="Arial" w:cs="Arial"/>
          <w:sz w:val="22"/>
          <w:szCs w:val="22"/>
        </w:rPr>
        <w:t xml:space="preserve">in der Stadtbücherei Eschborn </w:t>
      </w:r>
      <w:r w:rsidR="007C2C0F">
        <w:rPr>
          <w:rFonts w:ascii="Arial" w:hAnsi="Arial" w:cs="Arial"/>
          <w:sz w:val="22"/>
          <w:szCs w:val="22"/>
        </w:rPr>
        <w:t xml:space="preserve">ein Spielenachmittag statt. </w:t>
      </w:r>
    </w:p>
    <w:p w:rsidR="00915178" w:rsidRDefault="00915178" w:rsidP="007C2C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D801AC" w:rsidRDefault="007C2C0F" w:rsidP="007C2C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Team der Stadtbücherei </w:t>
      </w:r>
      <w:r w:rsidR="00915178">
        <w:rPr>
          <w:rFonts w:ascii="Arial" w:hAnsi="Arial" w:cs="Arial"/>
          <w:sz w:val="22"/>
          <w:szCs w:val="22"/>
        </w:rPr>
        <w:t>stellt</w:t>
      </w:r>
      <w:r>
        <w:rPr>
          <w:rFonts w:ascii="Arial" w:hAnsi="Arial" w:cs="Arial"/>
          <w:sz w:val="22"/>
          <w:szCs w:val="22"/>
        </w:rPr>
        <w:t xml:space="preserve"> neue und bekannte Brettspiele für alle Altersklassen aus dem Bestand der Stadtbücherei vor. Alle Spiele können ausprobiert und anschließend ausgeliehen werden. </w:t>
      </w:r>
    </w:p>
    <w:p w:rsidR="00915178" w:rsidRDefault="00915178" w:rsidP="007C2C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7C2C0F" w:rsidRDefault="007C2C0F" w:rsidP="007C2C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Angebot umfasst Spiele für die Allerkleinsten ab </w:t>
      </w:r>
      <w:r w:rsidR="00915178">
        <w:rPr>
          <w:rFonts w:ascii="Arial" w:hAnsi="Arial" w:cs="Arial"/>
          <w:sz w:val="22"/>
          <w:szCs w:val="22"/>
        </w:rPr>
        <w:t>zirka</w:t>
      </w:r>
      <w:r>
        <w:rPr>
          <w:rFonts w:ascii="Arial" w:hAnsi="Arial" w:cs="Arial"/>
          <w:sz w:val="22"/>
          <w:szCs w:val="22"/>
        </w:rPr>
        <w:t xml:space="preserve"> </w:t>
      </w:r>
      <w:r w:rsidR="00915178">
        <w:rPr>
          <w:rFonts w:ascii="Arial" w:hAnsi="Arial" w:cs="Arial"/>
          <w:sz w:val="22"/>
          <w:szCs w:val="22"/>
        </w:rPr>
        <w:t>zwei</w:t>
      </w:r>
      <w:r>
        <w:rPr>
          <w:rFonts w:ascii="Arial" w:hAnsi="Arial" w:cs="Arial"/>
          <w:sz w:val="22"/>
          <w:szCs w:val="22"/>
        </w:rPr>
        <w:t xml:space="preserve"> Jahren über bekannte Familienspielklassiker bis hin zu Spiele</w:t>
      </w:r>
      <w:r w:rsidR="00915178">
        <w:rPr>
          <w:rFonts w:ascii="Arial" w:hAnsi="Arial" w:cs="Arial"/>
          <w:sz w:val="22"/>
          <w:szCs w:val="22"/>
        </w:rPr>
        <w:t>-E</w:t>
      </w:r>
      <w:r>
        <w:rPr>
          <w:rFonts w:ascii="Arial" w:hAnsi="Arial" w:cs="Arial"/>
          <w:sz w:val="22"/>
          <w:szCs w:val="22"/>
        </w:rPr>
        <w:t>ditionen mit extra großen Spielfiguren für Senioren.</w:t>
      </w:r>
    </w:p>
    <w:p w:rsidR="00915178" w:rsidRDefault="00915178" w:rsidP="007C2C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7C2C0F" w:rsidRDefault="00915178" w:rsidP="007C2C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Anmeldung z</w:t>
      </w:r>
      <w:r w:rsidR="007C2C0F">
        <w:rPr>
          <w:rFonts w:ascii="Arial" w:hAnsi="Arial" w:cs="Arial"/>
          <w:sz w:val="22"/>
          <w:szCs w:val="22"/>
        </w:rPr>
        <w:t xml:space="preserve">um Mitspielen </w:t>
      </w:r>
      <w:r>
        <w:rPr>
          <w:rFonts w:ascii="Arial" w:hAnsi="Arial" w:cs="Arial"/>
          <w:sz w:val="22"/>
          <w:szCs w:val="22"/>
        </w:rPr>
        <w:t xml:space="preserve">wird </w:t>
      </w:r>
      <w:r w:rsidR="007C2C0F">
        <w:rPr>
          <w:rFonts w:ascii="Arial" w:hAnsi="Arial" w:cs="Arial"/>
          <w:sz w:val="22"/>
          <w:szCs w:val="22"/>
        </w:rPr>
        <w:t>bis Mittwoch, de</w:t>
      </w:r>
      <w:r>
        <w:rPr>
          <w:rFonts w:ascii="Arial" w:hAnsi="Arial" w:cs="Arial"/>
          <w:sz w:val="22"/>
          <w:szCs w:val="22"/>
        </w:rPr>
        <w:t>m</w:t>
      </w:r>
      <w:r w:rsidR="007C2C0F">
        <w:rPr>
          <w:rFonts w:ascii="Arial" w:hAnsi="Arial" w:cs="Arial"/>
          <w:sz w:val="22"/>
          <w:szCs w:val="22"/>
        </w:rPr>
        <w:t xml:space="preserve"> 6. März</w:t>
      </w:r>
      <w:r>
        <w:rPr>
          <w:rFonts w:ascii="Arial" w:hAnsi="Arial" w:cs="Arial"/>
          <w:sz w:val="22"/>
          <w:szCs w:val="22"/>
        </w:rPr>
        <w:t>,</w:t>
      </w:r>
      <w:r w:rsidR="007C2C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gebeten, telefonisch unter 06196 49</w:t>
      </w:r>
      <w:r w:rsidR="007C2C0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-256 oder per M</w:t>
      </w:r>
      <w:r w:rsidR="007C2C0F">
        <w:rPr>
          <w:rFonts w:ascii="Arial" w:hAnsi="Arial" w:cs="Arial"/>
          <w:sz w:val="22"/>
          <w:szCs w:val="22"/>
        </w:rPr>
        <w:t xml:space="preserve">ail an </w:t>
      </w:r>
      <w:r w:rsidRPr="00915178">
        <w:rPr>
          <w:rFonts w:ascii="Arial" w:hAnsi="Arial" w:cs="Arial"/>
          <w:sz w:val="22"/>
          <w:szCs w:val="22"/>
        </w:rPr>
        <w:t>stadtbuecherei@eschborn.de</w:t>
      </w:r>
      <w:r>
        <w:rPr>
          <w:rFonts w:ascii="Arial" w:hAnsi="Arial" w:cs="Arial"/>
          <w:sz w:val="22"/>
          <w:szCs w:val="22"/>
        </w:rPr>
        <w:t xml:space="preserve"> - gerne natürlich auch </w:t>
      </w:r>
      <w:r w:rsidR="007C2C0F">
        <w:rPr>
          <w:rFonts w:ascii="Arial" w:hAnsi="Arial" w:cs="Arial"/>
          <w:sz w:val="22"/>
          <w:szCs w:val="22"/>
        </w:rPr>
        <w:t>persönlich zu den Öffnungszeiten.</w:t>
      </w:r>
    </w:p>
    <w:p w:rsidR="00915178" w:rsidRDefault="00915178" w:rsidP="007C2C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7C2C0F" w:rsidRPr="00CE796D" w:rsidRDefault="00915178" w:rsidP="007C2C0F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Team der Stadtbücherei freut sich auf </w:t>
      </w:r>
      <w:r w:rsidR="00BA664C">
        <w:rPr>
          <w:rFonts w:ascii="Arial" w:hAnsi="Arial" w:cs="Arial"/>
          <w:sz w:val="22"/>
          <w:szCs w:val="22"/>
        </w:rPr>
        <w:t>zahlreiche Mitspiele</w:t>
      </w:r>
      <w:r>
        <w:rPr>
          <w:rFonts w:ascii="Arial" w:hAnsi="Arial" w:cs="Arial"/>
          <w:sz w:val="22"/>
          <w:szCs w:val="22"/>
        </w:rPr>
        <w:t>rinnen und Mitspieler.</w:t>
      </w:r>
    </w:p>
    <w:p w:rsidR="00FE4F1F" w:rsidRDefault="00FE4F1F" w:rsidP="00D801AC">
      <w:pPr>
        <w:ind w:right="23"/>
        <w:rPr>
          <w:rFonts w:ascii="Arial" w:hAnsi="Arial" w:cs="Arial"/>
          <w:sz w:val="22"/>
        </w:rPr>
      </w:pPr>
      <w:bookmarkStart w:id="0" w:name="_GoBack"/>
      <w:bookmarkEnd w:id="0"/>
    </w:p>
    <w:p w:rsidR="00FE4F1F" w:rsidRDefault="00FE4F1F" w:rsidP="00D801AC">
      <w:pPr>
        <w:ind w:right="23"/>
        <w:rPr>
          <w:rFonts w:ascii="Arial" w:hAnsi="Arial" w:cs="Arial"/>
          <w:sz w:val="22"/>
        </w:rPr>
      </w:pPr>
    </w:p>
    <w:p w:rsidR="00FE4F1F" w:rsidRDefault="00FE4F1F" w:rsidP="00D801AC">
      <w:pPr>
        <w:ind w:right="23"/>
        <w:rPr>
          <w:rFonts w:ascii="Arial" w:hAnsi="Arial" w:cs="Arial"/>
          <w:sz w:val="22"/>
        </w:rPr>
      </w:pPr>
    </w:p>
    <w:p w:rsidR="005158D2" w:rsidRDefault="005158D2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Kontakt:</w:t>
      </w:r>
    </w:p>
    <w:p w:rsidR="005158D2" w:rsidRDefault="005158D2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5158D2" w:rsidRDefault="005158D2">
      <w:pPr>
        <w:ind w:right="23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Pressestelle</w:t>
      </w:r>
    </w:p>
    <w:p w:rsidR="005158D2" w:rsidRPr="007C2C0F" w:rsidRDefault="005158D2">
      <w:pPr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7C2C0F">
        <w:rPr>
          <w:rFonts w:ascii="Arial" w:hAnsi="Arial"/>
          <w:sz w:val="22"/>
          <w:lang w:val="en-US"/>
        </w:rPr>
        <w:t>490-104</w:t>
      </w:r>
    </w:p>
    <w:p w:rsidR="005158D2" w:rsidRPr="007C2C0F" w:rsidRDefault="005158D2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7C2C0F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7C2C0F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5158D2" w:rsidRPr="007C2C0F" w:rsidRDefault="00915178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5158D2" w:rsidRPr="007C2C0F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5158D2" w:rsidRPr="007C2C0F" w:rsidRDefault="005158D2">
      <w:pPr>
        <w:jc w:val="both"/>
        <w:rPr>
          <w:rFonts w:ascii="Arial" w:hAnsi="Arial"/>
          <w:sz w:val="22"/>
          <w:lang w:val="en-US"/>
        </w:rPr>
      </w:pPr>
      <w:r w:rsidRPr="007C2C0F">
        <w:rPr>
          <w:rFonts w:ascii="Arial" w:hAnsi="Arial"/>
          <w:sz w:val="22"/>
          <w:lang w:val="en-US"/>
        </w:rPr>
        <w:t>www.eschborn.de</w:t>
      </w:r>
    </w:p>
    <w:sectPr w:rsidR="005158D2" w:rsidRPr="007C2C0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048" w:rsidRDefault="000F2048">
      <w:r>
        <w:separator/>
      </w:r>
    </w:p>
  </w:endnote>
  <w:endnote w:type="continuationSeparator" w:id="0">
    <w:p w:rsidR="000F2048" w:rsidRDefault="000F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D2" w:rsidRDefault="005158D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58D2" w:rsidRDefault="005158D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D2" w:rsidRDefault="005158D2">
    <w:pPr>
      <w:pStyle w:val="Fuzeile"/>
      <w:rPr>
        <w:rStyle w:val="Seitenzahl"/>
      </w:rPr>
    </w:pPr>
  </w:p>
  <w:p w:rsidR="005158D2" w:rsidRDefault="005158D2">
    <w:pPr>
      <w:pStyle w:val="Fuzeile"/>
    </w:pPr>
  </w:p>
  <w:p w:rsidR="005158D2" w:rsidRDefault="005158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048" w:rsidRDefault="000F2048">
      <w:r>
        <w:separator/>
      </w:r>
    </w:p>
  </w:footnote>
  <w:footnote w:type="continuationSeparator" w:id="0">
    <w:p w:rsidR="000F2048" w:rsidRDefault="000F2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D2" w:rsidRDefault="005158D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58D2" w:rsidRDefault="005158D2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8D2" w:rsidRDefault="005158D2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915178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5158D2" w:rsidRDefault="005158D2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69"/>
    <w:rsid w:val="00045429"/>
    <w:rsid w:val="000D7A41"/>
    <w:rsid w:val="000F2048"/>
    <w:rsid w:val="001C1E69"/>
    <w:rsid w:val="00203A36"/>
    <w:rsid w:val="00300CE7"/>
    <w:rsid w:val="005158D2"/>
    <w:rsid w:val="005B783E"/>
    <w:rsid w:val="007349D6"/>
    <w:rsid w:val="007C2C0F"/>
    <w:rsid w:val="00915178"/>
    <w:rsid w:val="0092039B"/>
    <w:rsid w:val="00985878"/>
    <w:rsid w:val="00A7446E"/>
    <w:rsid w:val="00AB1612"/>
    <w:rsid w:val="00BA664C"/>
    <w:rsid w:val="00BD294A"/>
    <w:rsid w:val="00BF0587"/>
    <w:rsid w:val="00CE796D"/>
    <w:rsid w:val="00D801AC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Textkrper2">
    <w:name w:val="Body Text 2"/>
    <w:basedOn w:val="Standard"/>
    <w:semiHidden/>
    <w:pPr>
      <w:spacing w:line="360" w:lineRule="auto"/>
      <w:ind w:right="23"/>
    </w:pPr>
    <w:rPr>
      <w:rFonts w:ascii="Arial" w:hAnsi="Arial" w:cs="Arial"/>
      <w:b/>
      <w:bCs/>
      <w:sz w:val="22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E796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CE796D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Textkrper2">
    <w:name w:val="Body Text 2"/>
    <w:basedOn w:val="Standard"/>
    <w:semiHidden/>
    <w:pPr>
      <w:spacing w:line="360" w:lineRule="auto"/>
      <w:ind w:right="23"/>
    </w:pPr>
    <w:rPr>
      <w:rFonts w:ascii="Arial" w:hAnsi="Arial" w:cs="Arial"/>
      <w:b/>
      <w:bCs/>
      <w:sz w:val="22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CE796D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CE796D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81D03018.dotm</Template>
  <TotalTime>0</TotalTime>
  <Pages>1</Pages>
  <Words>133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Eschborn</vt:lpstr>
    </vt:vector>
  </TitlesOfParts>
  <Company>Stadt Eschborn</Company>
  <LinksUpToDate>false</LinksUpToDate>
  <CharactersWithSpaces>1076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Eschborn</dc:title>
  <dc:creator>il</dc:creator>
  <cp:lastModifiedBy>Beate Brendel</cp:lastModifiedBy>
  <cp:revision>3</cp:revision>
  <cp:lastPrinted>2018-01-15T11:50:00Z</cp:lastPrinted>
  <dcterms:created xsi:type="dcterms:W3CDTF">2019-02-25T09:13:00Z</dcterms:created>
  <dcterms:modified xsi:type="dcterms:W3CDTF">2019-02-25T09:20:00Z</dcterms:modified>
</cp:coreProperties>
</file>