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8A2180" w:rsidRPr="0071507C">
        <w:trPr>
          <w:trHeight w:hRule="exact" w:val="454"/>
        </w:trPr>
        <w:tc>
          <w:tcPr>
            <w:tcW w:w="5613" w:type="dxa"/>
          </w:tcPr>
          <w:p w:rsidR="008A2180" w:rsidRDefault="008A2180" w:rsidP="008A2180">
            <w:pPr>
              <w:rPr>
                <w:rFonts w:ascii="Arial" w:hAnsi="Arial"/>
                <w:sz w:val="16"/>
              </w:rPr>
            </w:pPr>
          </w:p>
          <w:p w:rsidR="008A2180" w:rsidRPr="004F6AAD" w:rsidRDefault="008A2180" w:rsidP="008A2180">
            <w:pPr>
              <w:rPr>
                <w:rFonts w:ascii="Arial" w:hAnsi="Arial"/>
                <w:sz w:val="16"/>
              </w:rPr>
            </w:pPr>
          </w:p>
          <w:p w:rsidR="008A2180" w:rsidRPr="004F6AAD" w:rsidRDefault="008A2180" w:rsidP="008A2180">
            <w:pPr>
              <w:rPr>
                <w:rFonts w:ascii="Arial" w:hAnsi="Arial"/>
                <w:sz w:val="16"/>
              </w:rPr>
            </w:pPr>
          </w:p>
          <w:p w:rsidR="008A2180" w:rsidRPr="0071507C" w:rsidRDefault="008A2180" w:rsidP="008A2180">
            <w:pPr>
              <w:rPr>
                <w:rFonts w:ascii="Arial" w:hAnsi="Arial"/>
                <w:sz w:val="20"/>
              </w:rPr>
            </w:pPr>
          </w:p>
        </w:tc>
        <w:tc>
          <w:tcPr>
            <w:tcW w:w="4309" w:type="dxa"/>
          </w:tcPr>
          <w:p w:rsidR="008A2180" w:rsidRPr="009A1CF4" w:rsidRDefault="008A2180" w:rsidP="008A2180">
            <w:pPr>
              <w:rPr>
                <w:rFonts w:ascii="Arial" w:hAnsi="Arial"/>
                <w:color w:val="000000"/>
                <w:sz w:val="22"/>
              </w:rPr>
            </w:pPr>
            <w:r w:rsidRPr="009A1CF4">
              <w:rPr>
                <w:rFonts w:ascii="Arial" w:hAnsi="Arial"/>
                <w:color w:val="000000"/>
                <w:sz w:val="22"/>
              </w:rPr>
              <w:t>Magistrat der Stadt Eschborn</w:t>
            </w:r>
          </w:p>
        </w:tc>
      </w:tr>
      <w:tr w:rsidR="008A2180" w:rsidRPr="0071507C">
        <w:trPr>
          <w:trHeight w:hRule="exact" w:val="538"/>
        </w:trPr>
        <w:tc>
          <w:tcPr>
            <w:tcW w:w="5613" w:type="dxa"/>
          </w:tcPr>
          <w:p w:rsidR="008A2180" w:rsidRPr="00DC286E" w:rsidRDefault="008A2180" w:rsidP="008A2180">
            <w:pPr>
              <w:rPr>
                <w:rFonts w:ascii="Arial" w:hAnsi="Arial"/>
                <w:sz w:val="22"/>
              </w:rPr>
            </w:pPr>
          </w:p>
        </w:tc>
        <w:tc>
          <w:tcPr>
            <w:tcW w:w="4309" w:type="dxa"/>
          </w:tcPr>
          <w:p w:rsidR="008A2180" w:rsidRPr="00937323" w:rsidRDefault="008A2180" w:rsidP="008A2180">
            <w:pPr>
              <w:rPr>
                <w:rFonts w:ascii="Arial" w:hAnsi="Arial"/>
                <w:sz w:val="22"/>
              </w:rPr>
            </w:pPr>
          </w:p>
        </w:tc>
      </w:tr>
    </w:tbl>
    <w:p w:rsidR="008A2180" w:rsidRDefault="00C43BD4" w:rsidP="008A218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8A2180" w:rsidRDefault="00C43BD4" w:rsidP="008A218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rsidR="008A2180" w:rsidRPr="00BF5109" w:rsidRDefault="008A2180">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4445"/>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p>
    <w:p w:rsidR="008A2180" w:rsidRDefault="008A2180" w:rsidP="008A2180">
      <w:pPr>
        <w:spacing w:line="360" w:lineRule="auto"/>
        <w:rPr>
          <w:rFonts w:ascii="Arial" w:hAnsi="Arial"/>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7A3E35">
        <w:rPr>
          <w:rFonts w:ascii="Arial" w:hAnsi="Arial"/>
          <w:sz w:val="22"/>
        </w:rPr>
        <w:t>092</w:t>
      </w:r>
      <w:r>
        <w:rPr>
          <w:rFonts w:ascii="Arial" w:hAnsi="Arial"/>
          <w:sz w:val="22"/>
        </w:rPr>
        <w:fldChar w:fldCharType="end"/>
      </w:r>
      <w:bookmarkEnd w:id="0"/>
    </w:p>
    <w:bookmarkStart w:id="1" w:name="Text2"/>
    <w:p w:rsidR="008A2180" w:rsidRDefault="008A2180" w:rsidP="008A2180">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w:instrText>
      </w:r>
      <w:r w:rsidR="007F56FF">
        <w:rPr>
          <w:rFonts w:ascii="Arial" w:hAnsi="Arial"/>
          <w:sz w:val="22"/>
        </w:rPr>
        <w:instrText>FORMTEXT</w:instrText>
      </w:r>
      <w:r>
        <w:rPr>
          <w:rFonts w:ascii="Arial" w:hAnsi="Arial"/>
          <w:sz w:val="22"/>
        </w:rPr>
        <w:instrText xml:space="preserve"> </w:instrText>
      </w:r>
      <w:r>
        <w:rPr>
          <w:rFonts w:ascii="Arial" w:hAnsi="Arial"/>
          <w:sz w:val="22"/>
        </w:rPr>
      </w:r>
      <w:r>
        <w:rPr>
          <w:rFonts w:ascii="Arial" w:hAnsi="Arial"/>
          <w:sz w:val="22"/>
        </w:rPr>
        <w:fldChar w:fldCharType="separate"/>
      </w:r>
      <w:r w:rsidR="00570B27">
        <w:rPr>
          <w:rFonts w:ascii="Arial" w:hAnsi="Arial"/>
          <w:sz w:val="22"/>
        </w:rPr>
        <w:t>1</w:t>
      </w:r>
      <w:r w:rsidR="007A3E35">
        <w:rPr>
          <w:rFonts w:ascii="Arial" w:hAnsi="Arial"/>
          <w:sz w:val="22"/>
        </w:rPr>
        <w:t>9</w:t>
      </w:r>
      <w:bookmarkStart w:id="2" w:name="_GoBack"/>
      <w:bookmarkEnd w:id="2"/>
      <w:r w:rsidR="00800245">
        <w:rPr>
          <w:rFonts w:ascii="Arial" w:hAnsi="Arial"/>
          <w:noProof/>
          <w:sz w:val="22"/>
        </w:rPr>
        <w:t>.03.201</w:t>
      </w:r>
      <w:r w:rsidR="00570B27">
        <w:rPr>
          <w:rFonts w:ascii="Arial" w:hAnsi="Arial"/>
          <w:noProof/>
          <w:sz w:val="22"/>
        </w:rPr>
        <w:t>9</w:t>
      </w:r>
      <w:r>
        <w:rPr>
          <w:rFonts w:ascii="Arial" w:hAnsi="Arial"/>
          <w:sz w:val="22"/>
        </w:rPr>
        <w:fldChar w:fldCharType="end"/>
      </w:r>
      <w:bookmarkEnd w:id="1"/>
    </w:p>
    <w:p w:rsidR="008A2180" w:rsidRPr="007A1692" w:rsidRDefault="008A2180" w:rsidP="008A2180">
      <w:pPr>
        <w:spacing w:line="360" w:lineRule="auto"/>
        <w:rPr>
          <w:rFonts w:ascii="Arial" w:hAnsi="Arial"/>
          <w:sz w:val="22"/>
        </w:rPr>
      </w:pPr>
    </w:p>
    <w:bookmarkStart w:id="3" w:name="Text3"/>
    <w:p w:rsidR="008A2180" w:rsidRPr="00D77835" w:rsidRDefault="008A2180" w:rsidP="008A2180">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w:instrText>
      </w:r>
      <w:r w:rsidR="007F56FF">
        <w:rPr>
          <w:rFonts w:ascii="Arial" w:hAnsi="Arial"/>
          <w:b/>
          <w:sz w:val="30"/>
        </w:rPr>
        <w:instrText>FORMTEXT</w:instrText>
      </w:r>
      <w:r>
        <w:rPr>
          <w:rFonts w:ascii="Arial" w:hAnsi="Arial"/>
          <w:b/>
          <w:sz w:val="30"/>
        </w:rPr>
        <w:instrText xml:space="preserve"> </w:instrText>
      </w:r>
      <w:r>
        <w:rPr>
          <w:rFonts w:ascii="Arial" w:hAnsi="Arial"/>
          <w:b/>
          <w:sz w:val="30"/>
        </w:rPr>
      </w:r>
      <w:r>
        <w:rPr>
          <w:rFonts w:ascii="Arial" w:hAnsi="Arial"/>
          <w:b/>
          <w:sz w:val="30"/>
        </w:rPr>
        <w:fldChar w:fldCharType="separate"/>
      </w:r>
      <w:r w:rsidR="00570B27">
        <w:rPr>
          <w:rFonts w:ascii="Arial" w:hAnsi="Arial"/>
          <w:b/>
          <w:sz w:val="30"/>
        </w:rPr>
        <w:t xml:space="preserve">Wöchentliche </w:t>
      </w:r>
      <w:r w:rsidR="00800245" w:rsidRPr="00800245">
        <w:rPr>
          <w:rFonts w:ascii="Arial" w:hAnsi="Arial"/>
          <w:b/>
          <w:noProof/>
          <w:sz w:val="30"/>
        </w:rPr>
        <w:t>Leerung der Bioabfallton</w:t>
      </w:r>
      <w:r w:rsidR="004F357B">
        <w:rPr>
          <w:rFonts w:ascii="Arial" w:hAnsi="Arial"/>
          <w:b/>
          <w:noProof/>
          <w:sz w:val="30"/>
        </w:rPr>
        <w:t>n</w:t>
      </w:r>
      <w:r w:rsidR="00800245" w:rsidRPr="00800245">
        <w:rPr>
          <w:rFonts w:ascii="Arial" w:hAnsi="Arial"/>
          <w:b/>
          <w:noProof/>
          <w:sz w:val="30"/>
        </w:rPr>
        <w:t>en ab April</w:t>
      </w:r>
      <w:r>
        <w:rPr>
          <w:rFonts w:ascii="Arial" w:hAnsi="Arial"/>
          <w:b/>
          <w:sz w:val="30"/>
        </w:rPr>
        <w:fldChar w:fldCharType="end"/>
      </w:r>
      <w:bookmarkEnd w:id="3"/>
      <w:r w:rsidRPr="00D77835">
        <w:rPr>
          <w:rFonts w:ascii="Arial" w:hAnsi="Arial"/>
          <w:b/>
          <w:sz w:val="30"/>
        </w:rPr>
        <w:t xml:space="preserve"> </w:t>
      </w:r>
    </w:p>
    <w:p w:rsidR="008A2180" w:rsidRPr="001E2601" w:rsidRDefault="008A2180" w:rsidP="008A2180">
      <w:pPr>
        <w:spacing w:line="360" w:lineRule="auto"/>
        <w:rPr>
          <w:rFonts w:ascii="Arial" w:hAnsi="Arial"/>
          <w:sz w:val="22"/>
          <w:szCs w:val="28"/>
        </w:rPr>
      </w:pPr>
    </w:p>
    <w:bookmarkStart w:id="4" w:name="Text5"/>
    <w:p w:rsidR="00800245" w:rsidRPr="00800245" w:rsidRDefault="008A2180" w:rsidP="00800245">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w:instrText>
      </w:r>
      <w:r w:rsidR="007F56FF">
        <w:rPr>
          <w:rFonts w:ascii="Arial" w:hAnsi="Arial" w:cs="Arial"/>
          <w:sz w:val="22"/>
        </w:rPr>
        <w:instrText>FORMTEXT</w:instrText>
      </w:r>
      <w:r>
        <w:rPr>
          <w:rFonts w:ascii="Arial" w:hAnsi="Arial" w:cs="Arial"/>
          <w:sz w:val="22"/>
        </w:rPr>
        <w:instrText xml:space="preserve"> </w:instrText>
      </w:r>
      <w:r>
        <w:rPr>
          <w:rFonts w:ascii="Arial" w:hAnsi="Arial" w:cs="Arial"/>
          <w:sz w:val="22"/>
        </w:rPr>
      </w:r>
      <w:r>
        <w:rPr>
          <w:rFonts w:ascii="Arial" w:hAnsi="Arial" w:cs="Arial"/>
          <w:sz w:val="22"/>
        </w:rPr>
        <w:fldChar w:fldCharType="separate"/>
      </w:r>
      <w:r w:rsidR="00800245" w:rsidRPr="00800245">
        <w:rPr>
          <w:rFonts w:ascii="Arial" w:hAnsi="Arial" w:cs="Arial"/>
          <w:noProof/>
          <w:sz w:val="22"/>
        </w:rPr>
        <w:t>Die Stadtverwaltung weist darauf hin, dass die Bioabfalltonnen von April bis einschließlich November 201</w:t>
      </w:r>
      <w:r w:rsidR="00570B27">
        <w:rPr>
          <w:rFonts w:ascii="Arial" w:hAnsi="Arial" w:cs="Arial"/>
          <w:noProof/>
          <w:sz w:val="22"/>
        </w:rPr>
        <w:t>9</w:t>
      </w:r>
      <w:r w:rsidR="00800245" w:rsidRPr="00800245">
        <w:rPr>
          <w:rFonts w:ascii="Arial" w:hAnsi="Arial" w:cs="Arial"/>
          <w:noProof/>
          <w:sz w:val="22"/>
        </w:rPr>
        <w:t xml:space="preserve"> wieder im wöchent</w:t>
      </w:r>
      <w:r w:rsidR="00AB27A6">
        <w:rPr>
          <w:rFonts w:ascii="Arial" w:hAnsi="Arial" w:cs="Arial"/>
          <w:noProof/>
          <w:sz w:val="22"/>
        </w:rPr>
        <w:t>l</w:t>
      </w:r>
      <w:r w:rsidR="00800245" w:rsidRPr="00800245">
        <w:rPr>
          <w:rFonts w:ascii="Arial" w:hAnsi="Arial" w:cs="Arial"/>
          <w:noProof/>
          <w:sz w:val="22"/>
        </w:rPr>
        <w:t xml:space="preserve">ichen Rhythmus geleert werden. Das Abfallteam der Stadt Eschborn bittet darum, Speisereste aus der Küche sowie Abfälle aus dem Garten über die Bioabfalltonne zu entsorgen. </w:t>
      </w:r>
      <w:r w:rsidR="00AB27A6">
        <w:rPr>
          <w:rFonts w:ascii="Arial" w:hAnsi="Arial" w:cs="Arial"/>
          <w:noProof/>
          <w:sz w:val="22"/>
        </w:rPr>
        <w:t xml:space="preserve">Bitte beachten: </w:t>
      </w:r>
      <w:r w:rsidR="00405082">
        <w:rPr>
          <w:rFonts w:ascii="Arial" w:hAnsi="Arial" w:cs="Arial"/>
          <w:noProof/>
          <w:sz w:val="22"/>
        </w:rPr>
        <w:t xml:space="preserve">Verpackungsmaterialien aus Plastik oder Glas gehören nicht in die Bioabfalltonne! Bioabfallgefäße, die falsch befüllt sind, können nicht </w:t>
      </w:r>
      <w:r w:rsidR="00AB27A6">
        <w:rPr>
          <w:rFonts w:ascii="Arial" w:hAnsi="Arial" w:cs="Arial"/>
          <w:noProof/>
          <w:sz w:val="22"/>
        </w:rPr>
        <w:t>ge</w:t>
      </w:r>
      <w:r w:rsidR="00405082">
        <w:rPr>
          <w:rFonts w:ascii="Arial" w:hAnsi="Arial" w:cs="Arial"/>
          <w:noProof/>
          <w:sz w:val="22"/>
        </w:rPr>
        <w:t>leert werden</w:t>
      </w:r>
      <w:r w:rsidR="00BA2315">
        <w:rPr>
          <w:rFonts w:ascii="Arial" w:hAnsi="Arial" w:cs="Arial"/>
          <w:noProof/>
          <w:sz w:val="22"/>
        </w:rPr>
        <w:t>!</w:t>
      </w:r>
    </w:p>
    <w:p w:rsidR="00800245" w:rsidRPr="00800245" w:rsidRDefault="00800245" w:rsidP="00800245">
      <w:pPr>
        <w:spacing w:line="360" w:lineRule="auto"/>
        <w:ind w:right="23"/>
        <w:rPr>
          <w:rFonts w:ascii="Arial" w:hAnsi="Arial" w:cs="Arial"/>
          <w:noProof/>
          <w:sz w:val="22"/>
        </w:rPr>
      </w:pPr>
    </w:p>
    <w:p w:rsidR="00800245" w:rsidRPr="00800245" w:rsidRDefault="00800245" w:rsidP="00800245">
      <w:pPr>
        <w:spacing w:line="360" w:lineRule="auto"/>
        <w:ind w:right="23"/>
        <w:rPr>
          <w:rFonts w:ascii="Arial" w:hAnsi="Arial" w:cs="Arial"/>
          <w:noProof/>
          <w:sz w:val="22"/>
        </w:rPr>
      </w:pPr>
      <w:r w:rsidRPr="00800245">
        <w:rPr>
          <w:rFonts w:ascii="Arial" w:hAnsi="Arial" w:cs="Arial"/>
          <w:noProof/>
          <w:sz w:val="22"/>
        </w:rPr>
        <w:t xml:space="preserve">Die Nutzung der kostenfreien Bioabfalltonne ist das ganze Jahr über möglich. Bioabfalltonnen können jederzeit bestellt werden. Es stehen 120-Liter- oder 240-Liter-Tonnen zur Verfügung. </w:t>
      </w:r>
      <w:r w:rsidR="00934526">
        <w:rPr>
          <w:rFonts w:ascii="Arial" w:hAnsi="Arial" w:cs="Arial"/>
          <w:noProof/>
          <w:sz w:val="22"/>
        </w:rPr>
        <w:t>Ein/e Aufstellung/Umtausch/Abholung</w:t>
      </w:r>
      <w:r w:rsidRPr="00800245">
        <w:rPr>
          <w:rFonts w:ascii="Arial" w:hAnsi="Arial" w:cs="Arial"/>
          <w:noProof/>
          <w:sz w:val="22"/>
        </w:rPr>
        <w:t xml:space="preserve"> kostet </w:t>
      </w:r>
      <w:r w:rsidR="00934526">
        <w:rPr>
          <w:rFonts w:ascii="Arial" w:hAnsi="Arial" w:cs="Arial"/>
          <w:noProof/>
          <w:sz w:val="22"/>
        </w:rPr>
        <w:t xml:space="preserve">eine Gebühr von </w:t>
      </w:r>
      <w:r w:rsidRPr="00800245">
        <w:rPr>
          <w:rFonts w:ascii="Arial" w:hAnsi="Arial" w:cs="Arial"/>
          <w:noProof/>
          <w:sz w:val="22"/>
        </w:rPr>
        <w:t xml:space="preserve">15 Euro. Für </w:t>
      </w:r>
      <w:r w:rsidR="00934526">
        <w:rPr>
          <w:rFonts w:ascii="Arial" w:hAnsi="Arial" w:cs="Arial"/>
          <w:noProof/>
          <w:sz w:val="22"/>
        </w:rPr>
        <w:t>eine</w:t>
      </w:r>
      <w:r w:rsidRPr="00800245">
        <w:rPr>
          <w:rFonts w:ascii="Arial" w:hAnsi="Arial" w:cs="Arial"/>
          <w:noProof/>
          <w:sz w:val="22"/>
        </w:rPr>
        <w:t xml:space="preserve"> Auftragserteilung an die Stadt Eschborn ist die Unterschrift des Grundstückseigentümers oder der beauftragten Hausverwaltung erforderlich. Auf unserer Homepage www.eschborn.de befindet sich unter der Rubrik „Formulare“ ein Bestellvordruck. Selbstverständlich können auch mehrere Gefäße für eine Liegenschaft beantragt werden. Pro Restmüllgefäß ist eine Bioabfalltonne kostenfrei. Für jedes weitere Bioabfallgefäß werden Gebühren erhoben.</w:t>
      </w:r>
    </w:p>
    <w:p w:rsidR="00800245" w:rsidRPr="00800245" w:rsidRDefault="00800245" w:rsidP="00800245">
      <w:pPr>
        <w:spacing w:line="360" w:lineRule="auto"/>
        <w:ind w:right="23"/>
        <w:rPr>
          <w:rFonts w:ascii="Arial" w:hAnsi="Arial" w:cs="Arial"/>
          <w:noProof/>
          <w:sz w:val="22"/>
        </w:rPr>
      </w:pPr>
    </w:p>
    <w:p w:rsidR="00800245" w:rsidRPr="00800245" w:rsidRDefault="00800245" w:rsidP="00800245">
      <w:pPr>
        <w:spacing w:line="360" w:lineRule="auto"/>
        <w:ind w:right="23"/>
        <w:rPr>
          <w:rFonts w:ascii="Arial" w:hAnsi="Arial" w:cs="Arial"/>
          <w:noProof/>
          <w:sz w:val="22"/>
        </w:rPr>
      </w:pPr>
      <w:r w:rsidRPr="00800245">
        <w:rPr>
          <w:rFonts w:ascii="Arial" w:hAnsi="Arial" w:cs="Arial"/>
          <w:noProof/>
          <w:sz w:val="22"/>
        </w:rPr>
        <w:lastRenderedPageBreak/>
        <w:t>Fragen rund um das Thema richten Sie bitte an das städtische Team der Abfallberatung unter den Telefonnummern 06196. 490-308, -309, -310 oder die -159.</w:t>
      </w:r>
    </w:p>
    <w:p w:rsidR="00800245" w:rsidRPr="00800245" w:rsidRDefault="00800245" w:rsidP="00800245">
      <w:pPr>
        <w:spacing w:line="360" w:lineRule="auto"/>
        <w:ind w:right="23"/>
        <w:rPr>
          <w:rFonts w:ascii="Arial" w:hAnsi="Arial" w:cs="Arial"/>
          <w:noProof/>
          <w:sz w:val="22"/>
        </w:rPr>
      </w:pPr>
    </w:p>
    <w:p w:rsidR="00800245" w:rsidRPr="00800245" w:rsidRDefault="00800245" w:rsidP="00800245">
      <w:pPr>
        <w:spacing w:line="360" w:lineRule="auto"/>
        <w:ind w:right="23"/>
        <w:rPr>
          <w:rFonts w:ascii="Arial" w:hAnsi="Arial" w:cs="Arial"/>
          <w:noProof/>
          <w:sz w:val="22"/>
        </w:rPr>
      </w:pPr>
    </w:p>
    <w:p w:rsidR="00800245" w:rsidRPr="00800245" w:rsidRDefault="00800245" w:rsidP="00800245">
      <w:pPr>
        <w:spacing w:line="360" w:lineRule="auto"/>
        <w:ind w:right="23"/>
        <w:rPr>
          <w:rFonts w:ascii="Arial" w:hAnsi="Arial" w:cs="Arial"/>
          <w:noProof/>
          <w:sz w:val="22"/>
        </w:rPr>
      </w:pPr>
    </w:p>
    <w:p w:rsidR="00800245" w:rsidRPr="00800245" w:rsidRDefault="00800245" w:rsidP="00800245">
      <w:pPr>
        <w:spacing w:line="360" w:lineRule="auto"/>
        <w:ind w:right="23"/>
        <w:rPr>
          <w:rFonts w:ascii="Arial" w:hAnsi="Arial" w:cs="Arial"/>
          <w:noProof/>
          <w:sz w:val="22"/>
        </w:rPr>
      </w:pPr>
    </w:p>
    <w:p w:rsidR="00800245" w:rsidRPr="00800245" w:rsidRDefault="00800245" w:rsidP="00800245">
      <w:pPr>
        <w:spacing w:line="360" w:lineRule="auto"/>
        <w:ind w:right="23"/>
        <w:rPr>
          <w:rFonts w:ascii="Arial" w:hAnsi="Arial" w:cs="Arial"/>
          <w:noProof/>
          <w:sz w:val="22"/>
        </w:rPr>
      </w:pPr>
      <w:r w:rsidRPr="00800245">
        <w:rPr>
          <w:rFonts w:ascii="Arial" w:hAnsi="Arial" w:cs="Arial"/>
          <w:noProof/>
          <w:sz w:val="22"/>
        </w:rPr>
        <w:t>H. Schwab</w:t>
      </w:r>
      <w:r w:rsidRPr="00800245">
        <w:rPr>
          <w:rFonts w:ascii="Arial" w:hAnsi="Arial" w:cs="Arial"/>
          <w:noProof/>
          <w:sz w:val="22"/>
        </w:rPr>
        <w:tab/>
      </w:r>
      <w:r w:rsidRPr="00800245">
        <w:rPr>
          <w:rFonts w:ascii="Arial" w:hAnsi="Arial" w:cs="Arial"/>
          <w:noProof/>
          <w:sz w:val="22"/>
        </w:rPr>
        <w:tab/>
      </w:r>
      <w:r w:rsidR="00570B27">
        <w:rPr>
          <w:rFonts w:ascii="Arial" w:hAnsi="Arial" w:cs="Arial"/>
          <w:noProof/>
          <w:sz w:val="22"/>
        </w:rPr>
        <w:t>I</w:t>
      </w:r>
      <w:r w:rsidRPr="00800245">
        <w:rPr>
          <w:rFonts w:ascii="Arial" w:hAnsi="Arial" w:cs="Arial"/>
          <w:noProof/>
          <w:sz w:val="22"/>
        </w:rPr>
        <w:t xml:space="preserve">. </w:t>
      </w:r>
      <w:r w:rsidR="00570B27">
        <w:rPr>
          <w:rFonts w:ascii="Arial" w:hAnsi="Arial" w:cs="Arial"/>
          <w:noProof/>
          <w:sz w:val="22"/>
        </w:rPr>
        <w:t>Schaum</w:t>
      </w:r>
      <w:r w:rsidRPr="00800245">
        <w:rPr>
          <w:rFonts w:ascii="Arial" w:hAnsi="Arial" w:cs="Arial"/>
          <w:noProof/>
          <w:sz w:val="22"/>
        </w:rPr>
        <w:tab/>
      </w:r>
      <w:r w:rsidRPr="00800245">
        <w:rPr>
          <w:rFonts w:ascii="Arial" w:hAnsi="Arial" w:cs="Arial"/>
          <w:noProof/>
          <w:sz w:val="22"/>
        </w:rPr>
        <w:tab/>
      </w:r>
      <w:r w:rsidRPr="00800245">
        <w:rPr>
          <w:rFonts w:ascii="Arial" w:hAnsi="Arial" w:cs="Arial"/>
          <w:noProof/>
          <w:sz w:val="22"/>
        </w:rPr>
        <w:tab/>
        <w:t>Geiger</w:t>
      </w:r>
    </w:p>
    <w:p w:rsidR="008A2180" w:rsidRPr="001E2601" w:rsidRDefault="00800245" w:rsidP="00800245">
      <w:pPr>
        <w:spacing w:line="360" w:lineRule="auto"/>
        <w:ind w:right="23"/>
        <w:rPr>
          <w:rFonts w:ascii="Arial" w:hAnsi="Arial" w:cs="Arial"/>
          <w:sz w:val="22"/>
        </w:rPr>
      </w:pPr>
      <w:r w:rsidRPr="00800245">
        <w:rPr>
          <w:rFonts w:ascii="Arial" w:hAnsi="Arial" w:cs="Arial"/>
          <w:noProof/>
          <w:sz w:val="22"/>
        </w:rPr>
        <w:tab/>
      </w:r>
      <w:r w:rsidRPr="00800245">
        <w:rPr>
          <w:rFonts w:ascii="Arial" w:hAnsi="Arial" w:cs="Arial"/>
          <w:noProof/>
          <w:sz w:val="22"/>
        </w:rPr>
        <w:tab/>
      </w:r>
      <w:r w:rsidRPr="00800245">
        <w:rPr>
          <w:rFonts w:ascii="Arial" w:hAnsi="Arial" w:cs="Arial"/>
          <w:noProof/>
          <w:sz w:val="22"/>
        </w:rPr>
        <w:tab/>
      </w:r>
      <w:r w:rsidR="00BD7F5E">
        <w:rPr>
          <w:rFonts w:ascii="Arial" w:hAnsi="Arial" w:cs="Arial"/>
          <w:noProof/>
          <w:sz w:val="22"/>
        </w:rPr>
        <w:t xml:space="preserve">stellv. </w:t>
      </w:r>
      <w:r w:rsidRPr="00800245">
        <w:rPr>
          <w:rFonts w:ascii="Arial" w:hAnsi="Arial" w:cs="Arial"/>
          <w:noProof/>
          <w:sz w:val="22"/>
        </w:rPr>
        <w:t>Fachbereichsleiterin</w:t>
      </w:r>
      <w:r w:rsidRPr="00800245">
        <w:rPr>
          <w:rFonts w:ascii="Arial" w:hAnsi="Arial" w:cs="Arial"/>
          <w:noProof/>
          <w:sz w:val="22"/>
        </w:rPr>
        <w:tab/>
        <w:t>BGM</w:t>
      </w:r>
      <w:r w:rsidR="008A2180">
        <w:rPr>
          <w:rFonts w:ascii="Arial" w:hAnsi="Arial" w:cs="Arial"/>
          <w:sz w:val="22"/>
        </w:rPr>
        <w:fldChar w:fldCharType="end"/>
      </w:r>
      <w:bookmarkEnd w:id="4"/>
    </w:p>
    <w:p w:rsidR="008A2180" w:rsidRPr="001E2601" w:rsidRDefault="008A2180" w:rsidP="008A2180">
      <w:pPr>
        <w:spacing w:line="360" w:lineRule="auto"/>
        <w:ind w:left="180" w:right="23"/>
        <w:rPr>
          <w:rFonts w:ascii="Arial" w:hAnsi="Arial" w:cs="Arial"/>
          <w:sz w:val="22"/>
        </w:rPr>
      </w:pPr>
    </w:p>
    <w:p w:rsidR="008A2180" w:rsidRPr="001E2601" w:rsidRDefault="008A2180" w:rsidP="008A2180">
      <w:pPr>
        <w:spacing w:line="360" w:lineRule="auto"/>
        <w:ind w:right="23"/>
        <w:rPr>
          <w:rFonts w:ascii="Arial" w:hAnsi="Arial" w:cs="Arial"/>
          <w:sz w:val="22"/>
        </w:rPr>
      </w:pPr>
    </w:p>
    <w:p w:rsidR="008A2180" w:rsidRPr="0007359A" w:rsidRDefault="008A2180" w:rsidP="008A2180">
      <w:pPr>
        <w:ind w:right="23"/>
        <w:rPr>
          <w:rFonts w:ascii="Arial" w:hAnsi="Arial" w:cs="Arial"/>
          <w:sz w:val="22"/>
        </w:rPr>
      </w:pPr>
      <w:r w:rsidRPr="0007359A">
        <w:rPr>
          <w:rFonts w:ascii="Arial" w:hAnsi="Arial" w:cs="Arial"/>
          <w:sz w:val="22"/>
        </w:rPr>
        <w:t>Kontakt:</w:t>
      </w:r>
    </w:p>
    <w:p w:rsidR="008A2180" w:rsidRPr="0007359A" w:rsidRDefault="008A2180" w:rsidP="008A2180">
      <w:pPr>
        <w:ind w:right="23"/>
        <w:rPr>
          <w:rFonts w:ascii="Arial" w:hAnsi="Arial" w:cs="Arial"/>
          <w:sz w:val="22"/>
        </w:rPr>
      </w:pPr>
      <w:r w:rsidRPr="0007359A">
        <w:rPr>
          <w:rFonts w:ascii="Arial" w:hAnsi="Arial" w:cs="Arial"/>
          <w:sz w:val="22"/>
        </w:rPr>
        <w:t>Stadtverwaltung Eschborn</w:t>
      </w:r>
    </w:p>
    <w:p w:rsidR="008A2180" w:rsidRPr="0007359A" w:rsidRDefault="008A2180" w:rsidP="008A2180">
      <w:pPr>
        <w:ind w:right="23"/>
        <w:jc w:val="both"/>
        <w:rPr>
          <w:rFonts w:ascii="Arial" w:hAnsi="Arial" w:cs="Arial"/>
          <w:sz w:val="22"/>
        </w:rPr>
      </w:pPr>
      <w:r w:rsidRPr="0007359A">
        <w:rPr>
          <w:rFonts w:ascii="Arial" w:hAnsi="Arial" w:cs="Arial"/>
          <w:sz w:val="22"/>
        </w:rPr>
        <w:t>Pressestelle</w:t>
      </w:r>
    </w:p>
    <w:p w:rsidR="008A2180" w:rsidRPr="0007359A" w:rsidRDefault="002D1A38" w:rsidP="008A2180">
      <w:pPr>
        <w:jc w:val="both"/>
        <w:rPr>
          <w:rFonts w:ascii="Arial" w:hAnsi="Arial"/>
          <w:sz w:val="22"/>
        </w:rPr>
      </w:pPr>
      <w:r>
        <w:rPr>
          <w:rFonts w:ascii="Arial" w:hAnsi="Arial"/>
          <w:sz w:val="22"/>
        </w:rPr>
        <w:t>Telefon 06196. 490-104</w:t>
      </w:r>
    </w:p>
    <w:p w:rsidR="008A2180" w:rsidRPr="0007359A" w:rsidRDefault="008A2180" w:rsidP="008A2180">
      <w:pPr>
        <w:jc w:val="both"/>
        <w:rPr>
          <w:rFonts w:ascii="Arial" w:hAnsi="Arial"/>
          <w:color w:val="000000"/>
          <w:sz w:val="22"/>
        </w:rPr>
      </w:pPr>
      <w:r w:rsidRPr="0007359A">
        <w:rPr>
          <w:rFonts w:ascii="Arial" w:hAnsi="Arial"/>
          <w:color w:val="000000"/>
          <w:sz w:val="22"/>
        </w:rPr>
        <w:t>Fax 06196. 490-400</w:t>
      </w:r>
    </w:p>
    <w:p w:rsidR="008A2180" w:rsidRPr="0007359A" w:rsidRDefault="007A3E35" w:rsidP="008A2180">
      <w:pPr>
        <w:jc w:val="both"/>
        <w:rPr>
          <w:rFonts w:ascii="Arial" w:hAnsi="Arial"/>
          <w:color w:val="000000"/>
          <w:sz w:val="22"/>
        </w:rPr>
      </w:pPr>
      <w:hyperlink r:id="rId9" w:history="1">
        <w:r w:rsidR="008A2180" w:rsidRPr="0007359A">
          <w:rPr>
            <w:rStyle w:val="Hyperlink"/>
            <w:rFonts w:ascii="Arial" w:hAnsi="Arial"/>
            <w:color w:val="000000"/>
            <w:sz w:val="22"/>
            <w:u w:val="none"/>
          </w:rPr>
          <w:t>presse@eschborn.de</w:t>
        </w:r>
      </w:hyperlink>
    </w:p>
    <w:p w:rsidR="008A2180" w:rsidRPr="0007359A" w:rsidRDefault="008A2180" w:rsidP="008A2180">
      <w:pPr>
        <w:jc w:val="both"/>
        <w:rPr>
          <w:rFonts w:ascii="Arial" w:hAnsi="Arial"/>
          <w:sz w:val="22"/>
        </w:rPr>
      </w:pPr>
      <w:r w:rsidRPr="0007359A">
        <w:rPr>
          <w:rFonts w:ascii="Arial" w:hAnsi="Arial"/>
          <w:sz w:val="22"/>
        </w:rPr>
        <w:t>www.eschborn.de</w:t>
      </w:r>
    </w:p>
    <w:sectPr w:rsidR="008A2180" w:rsidRPr="0007359A" w:rsidSect="008A218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76F" w:rsidRDefault="0039376F">
      <w:r>
        <w:separator/>
      </w:r>
    </w:p>
  </w:endnote>
  <w:endnote w:type="continuationSeparator" w:id="0">
    <w:p w:rsidR="0039376F" w:rsidRDefault="0039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framePr w:wrap="around" w:vAnchor="text" w:hAnchor="margin"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Fuzeile"/>
      <w:rPr>
        <w:rStyle w:val="Seitenzahl"/>
      </w:rPr>
    </w:pPr>
  </w:p>
  <w:p w:rsidR="008A2180" w:rsidRDefault="008A2180" w:rsidP="008A2180">
    <w:pPr>
      <w:pStyle w:val="Fuzeile"/>
    </w:pPr>
  </w:p>
  <w:p w:rsidR="008A2180" w:rsidRDefault="008A2180" w:rsidP="008A2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76F" w:rsidRDefault="0039376F">
      <w:r>
        <w:separator/>
      </w:r>
    </w:p>
  </w:footnote>
  <w:footnote w:type="continuationSeparator" w:id="0">
    <w:p w:rsidR="0039376F" w:rsidRDefault="0039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Default="008A2180" w:rsidP="008A2180">
    <w:pPr>
      <w:pStyle w:val="Kopfzeile"/>
      <w:framePr w:wrap="around" w:vAnchor="text" w:hAnchor="margin" w:xAlign="right" w:y="1"/>
      <w:rPr>
        <w:rStyle w:val="Seitenzahl"/>
      </w:rPr>
    </w:pPr>
    <w:r>
      <w:rPr>
        <w:rStyle w:val="Seitenzahl"/>
      </w:rPr>
      <w:fldChar w:fldCharType="begin"/>
    </w:r>
    <w:r w:rsidR="007F56FF">
      <w:rPr>
        <w:rStyle w:val="Seitenzahl"/>
      </w:rPr>
      <w:instrText>PAGE</w:instrText>
    </w:r>
    <w:r>
      <w:rPr>
        <w:rStyle w:val="Seitenzahl"/>
      </w:rPr>
      <w:instrText xml:space="preserve">  </w:instrText>
    </w:r>
    <w:r>
      <w:rPr>
        <w:rStyle w:val="Seitenzahl"/>
      </w:rPr>
      <w:fldChar w:fldCharType="end"/>
    </w:r>
  </w:p>
  <w:p w:rsidR="008A2180" w:rsidRDefault="008A2180" w:rsidP="008A218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80" w:rsidRPr="00937323" w:rsidRDefault="008A2180" w:rsidP="008A218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sidR="007F56FF">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7A3E35">
      <w:rPr>
        <w:rStyle w:val="Seitenzahl"/>
        <w:rFonts w:ascii="Arial" w:hAnsi="Arial"/>
        <w:noProof/>
        <w:sz w:val="22"/>
      </w:rPr>
      <w:t>2</w:t>
    </w:r>
    <w:r w:rsidRPr="00937323">
      <w:rPr>
        <w:rStyle w:val="Seitenzahl"/>
        <w:rFonts w:ascii="Arial" w:hAnsi="Arial"/>
        <w:sz w:val="22"/>
      </w:rPr>
      <w:fldChar w:fldCharType="end"/>
    </w:r>
  </w:p>
  <w:p w:rsidR="008A2180" w:rsidRDefault="008A2180" w:rsidP="008A218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45"/>
    <w:rsid w:val="00022000"/>
    <w:rsid w:val="000874C0"/>
    <w:rsid w:val="001C6D9B"/>
    <w:rsid w:val="001E0FE9"/>
    <w:rsid w:val="001E7F95"/>
    <w:rsid w:val="00210DFE"/>
    <w:rsid w:val="002D1A38"/>
    <w:rsid w:val="002F06D6"/>
    <w:rsid w:val="00367CD2"/>
    <w:rsid w:val="0039376F"/>
    <w:rsid w:val="00405082"/>
    <w:rsid w:val="00443DD2"/>
    <w:rsid w:val="004B0D1F"/>
    <w:rsid w:val="004C56F2"/>
    <w:rsid w:val="004F357B"/>
    <w:rsid w:val="00570B27"/>
    <w:rsid w:val="005C3053"/>
    <w:rsid w:val="005E4F7E"/>
    <w:rsid w:val="005F6DD9"/>
    <w:rsid w:val="00775BF1"/>
    <w:rsid w:val="007A3E35"/>
    <w:rsid w:val="007F56FF"/>
    <w:rsid w:val="00800245"/>
    <w:rsid w:val="008A2180"/>
    <w:rsid w:val="0091058C"/>
    <w:rsid w:val="009263F1"/>
    <w:rsid w:val="00934526"/>
    <w:rsid w:val="00A37F1C"/>
    <w:rsid w:val="00AB27A6"/>
    <w:rsid w:val="00B073E0"/>
    <w:rsid w:val="00B704CD"/>
    <w:rsid w:val="00BA2315"/>
    <w:rsid w:val="00BC6F63"/>
    <w:rsid w:val="00BD7F5E"/>
    <w:rsid w:val="00C33B62"/>
    <w:rsid w:val="00C43BD4"/>
    <w:rsid w:val="00C77170"/>
    <w:rsid w:val="00C81BB1"/>
    <w:rsid w:val="00DF7051"/>
    <w:rsid w:val="00E412F7"/>
    <w:rsid w:val="00EA5CFE"/>
    <w:rsid w:val="00F037F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semiHidden/>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924074C.dotm</Template>
  <TotalTime>0</TotalTime>
  <Pages>2</Pages>
  <Words>239</Words>
  <Characters>1507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1743</CharactersWithSpaces>
  <SharedDoc>false</SharedDoc>
  <HLinks>
    <vt:vector size="6" baseType="variant">
      <vt:variant>
        <vt:i4>3801110</vt:i4>
      </vt:variant>
      <vt:variant>
        <vt:i4>12</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Schwab</dc:creator>
  <cp:lastModifiedBy>Marion Jeckel</cp:lastModifiedBy>
  <cp:revision>3</cp:revision>
  <cp:lastPrinted>2019-03-14T10:20:00Z</cp:lastPrinted>
  <dcterms:created xsi:type="dcterms:W3CDTF">2019-03-19T10:18:00Z</dcterms:created>
  <dcterms:modified xsi:type="dcterms:W3CDTF">2019-03-19T10:19:00Z</dcterms:modified>
</cp:coreProperties>
</file>