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8A2180" w:rsidRPr="0071507C">
        <w:trPr>
          <w:trHeight w:hRule="exact" w:val="454"/>
        </w:trPr>
        <w:tc>
          <w:tcPr>
            <w:tcW w:w="5613" w:type="dxa"/>
          </w:tcPr>
          <w:p w:rsidR="008A2180" w:rsidRDefault="008A2180" w:rsidP="008A2180">
            <w:pPr>
              <w:rPr>
                <w:rFonts w:ascii="Arial" w:hAnsi="Arial"/>
                <w:sz w:val="16"/>
              </w:rPr>
            </w:pPr>
          </w:p>
          <w:p w:rsidR="008A2180" w:rsidRPr="004F6AAD" w:rsidRDefault="008A2180" w:rsidP="008A2180">
            <w:pPr>
              <w:rPr>
                <w:rFonts w:ascii="Arial" w:hAnsi="Arial"/>
                <w:sz w:val="16"/>
              </w:rPr>
            </w:pPr>
          </w:p>
          <w:p w:rsidR="008A2180" w:rsidRPr="004F6AAD" w:rsidRDefault="008A2180" w:rsidP="008A2180">
            <w:pPr>
              <w:rPr>
                <w:rFonts w:ascii="Arial" w:hAnsi="Arial"/>
                <w:sz w:val="16"/>
              </w:rPr>
            </w:pPr>
          </w:p>
          <w:p w:rsidR="008A2180" w:rsidRPr="0071507C" w:rsidRDefault="008A2180" w:rsidP="008A2180">
            <w:pPr>
              <w:rPr>
                <w:rFonts w:ascii="Arial" w:hAnsi="Arial"/>
                <w:sz w:val="20"/>
              </w:rPr>
            </w:pPr>
          </w:p>
        </w:tc>
        <w:tc>
          <w:tcPr>
            <w:tcW w:w="4309" w:type="dxa"/>
          </w:tcPr>
          <w:p w:rsidR="008A2180" w:rsidRPr="009A1CF4" w:rsidRDefault="008A2180" w:rsidP="008A2180">
            <w:pPr>
              <w:rPr>
                <w:rFonts w:ascii="Arial" w:hAnsi="Arial"/>
                <w:color w:val="000000"/>
                <w:sz w:val="22"/>
              </w:rPr>
            </w:pPr>
            <w:r w:rsidRPr="009A1CF4">
              <w:rPr>
                <w:rFonts w:ascii="Arial" w:hAnsi="Arial"/>
                <w:color w:val="000000"/>
                <w:sz w:val="22"/>
              </w:rPr>
              <w:t>Magistrat der Stadt Eschborn</w:t>
            </w:r>
          </w:p>
        </w:tc>
      </w:tr>
      <w:tr w:rsidR="008A2180" w:rsidRPr="0071507C">
        <w:trPr>
          <w:trHeight w:hRule="exact" w:val="538"/>
        </w:trPr>
        <w:tc>
          <w:tcPr>
            <w:tcW w:w="5613" w:type="dxa"/>
          </w:tcPr>
          <w:p w:rsidR="008A2180" w:rsidRPr="00DC286E" w:rsidRDefault="008A2180" w:rsidP="008A2180">
            <w:pPr>
              <w:rPr>
                <w:rFonts w:ascii="Arial" w:hAnsi="Arial"/>
                <w:sz w:val="22"/>
              </w:rPr>
            </w:pPr>
          </w:p>
        </w:tc>
        <w:tc>
          <w:tcPr>
            <w:tcW w:w="4309" w:type="dxa"/>
          </w:tcPr>
          <w:p w:rsidR="008A2180" w:rsidRPr="00937323" w:rsidRDefault="008A2180" w:rsidP="008A2180">
            <w:pPr>
              <w:rPr>
                <w:rFonts w:ascii="Arial" w:hAnsi="Arial"/>
                <w:sz w:val="22"/>
              </w:rPr>
            </w:pPr>
          </w:p>
        </w:tc>
      </w:tr>
    </w:tbl>
    <w:p w:rsidR="008A2180" w:rsidRDefault="009D1E54" w:rsidP="008A2180">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A2180" w:rsidRDefault="009D1E54" w:rsidP="008A218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Pr>
          <w:rFonts w:ascii="Arial" w:hAnsi="Arial"/>
          <w:noProof/>
          <w:sz w:val="22"/>
        </w:rPr>
        <w:t>0</w:t>
      </w:r>
      <w:r w:rsidR="00EE57DD">
        <w:rPr>
          <w:rFonts w:ascii="Arial" w:hAnsi="Arial"/>
          <w:noProof/>
          <w:sz w:val="22"/>
        </w:rPr>
        <w:t>95</w:t>
      </w:r>
      <w:r>
        <w:rPr>
          <w:rFonts w:ascii="Arial" w:hAnsi="Arial"/>
          <w:sz w:val="22"/>
        </w:rPr>
        <w:fldChar w:fldCharType="end"/>
      </w:r>
      <w:bookmarkEnd w:id="0"/>
    </w:p>
    <w:bookmarkStart w:id="1" w:name="Text2"/>
    <w:p w:rsidR="008A2180" w:rsidRDefault="008A2180" w:rsidP="008A218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286C28">
        <w:rPr>
          <w:rFonts w:ascii="Arial" w:hAnsi="Arial"/>
          <w:noProof/>
          <w:sz w:val="22"/>
        </w:rPr>
        <w:t>25.03.2019</w:t>
      </w:r>
      <w:r>
        <w:rPr>
          <w:rFonts w:ascii="Arial" w:hAnsi="Arial"/>
          <w:sz w:val="22"/>
        </w:rPr>
        <w:fldChar w:fldCharType="end"/>
      </w:r>
      <w:bookmarkEnd w:id="1"/>
    </w:p>
    <w:p w:rsidR="008A2180" w:rsidRPr="007A1692" w:rsidRDefault="008A2180" w:rsidP="008A2180">
      <w:pPr>
        <w:spacing w:line="360" w:lineRule="auto"/>
        <w:rPr>
          <w:rFonts w:ascii="Arial" w:hAnsi="Arial"/>
          <w:sz w:val="22"/>
        </w:rPr>
      </w:pPr>
    </w:p>
    <w:bookmarkStart w:id="2" w:name="Text3"/>
    <w:p w:rsidR="008A2180" w:rsidRPr="00D77835" w:rsidRDefault="008A2180" w:rsidP="008A2180">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7F56F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F2017C">
        <w:rPr>
          <w:rFonts w:ascii="Arial" w:hAnsi="Arial"/>
          <w:b/>
          <w:noProof/>
          <w:sz w:val="30"/>
        </w:rPr>
        <w:t>Neue Grundwasser-Messstellen in Eschborn</w:t>
      </w:r>
      <w:r>
        <w:rPr>
          <w:rFonts w:ascii="Arial" w:hAnsi="Arial"/>
          <w:b/>
          <w:sz w:val="30"/>
        </w:rPr>
        <w:fldChar w:fldCharType="end"/>
      </w:r>
      <w:bookmarkEnd w:id="2"/>
      <w:r w:rsidRPr="00D77835">
        <w:rPr>
          <w:rFonts w:ascii="Arial" w:hAnsi="Arial"/>
          <w:b/>
          <w:sz w:val="30"/>
        </w:rPr>
        <w:t xml:space="preserve"> </w:t>
      </w:r>
    </w:p>
    <w:p w:rsidR="008A2180" w:rsidRPr="001E2601" w:rsidRDefault="008A2180" w:rsidP="008A2180">
      <w:pPr>
        <w:spacing w:line="360" w:lineRule="auto"/>
        <w:rPr>
          <w:rFonts w:ascii="Arial" w:hAnsi="Arial"/>
          <w:sz w:val="22"/>
          <w:szCs w:val="28"/>
        </w:rPr>
      </w:pPr>
    </w:p>
    <w:bookmarkStart w:id="3" w:name="Text5"/>
    <w:p w:rsidR="00286C28" w:rsidRDefault="008A2180" w:rsidP="008A2180">
      <w:pPr>
        <w:spacing w:line="360" w:lineRule="auto"/>
        <w:ind w:right="23"/>
        <w:rPr>
          <w:rFonts w:ascii="Arial" w:hAnsi="Arial" w:cs="Arial"/>
          <w:noProof/>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7F56F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r w:rsidR="00286C28">
        <w:rPr>
          <w:rFonts w:ascii="Arial" w:hAnsi="Arial" w:cs="Arial"/>
          <w:noProof/>
          <w:sz w:val="22"/>
        </w:rPr>
        <w:t>Um den Stand und die Qualität des Grundwassers zu kontrollieren, werden Messstellen benötigt. Der Magistrat hat jüngst beschlossen, das Netz um zwei weitere Stellen zu erweitern, wie Gründezernent Heinz O. Christoph bekannt gibt.</w:t>
      </w:r>
    </w:p>
    <w:p w:rsidR="00286C28" w:rsidRDefault="00286C28" w:rsidP="008A2180">
      <w:pPr>
        <w:spacing w:line="360" w:lineRule="auto"/>
        <w:ind w:right="23"/>
        <w:rPr>
          <w:rFonts w:ascii="Arial" w:hAnsi="Arial" w:cs="Arial"/>
          <w:noProof/>
          <w:sz w:val="22"/>
        </w:rPr>
      </w:pPr>
    </w:p>
    <w:p w:rsidR="008A2180" w:rsidRPr="001E2601" w:rsidRDefault="00286C28" w:rsidP="008A2180">
      <w:pPr>
        <w:spacing w:line="360" w:lineRule="auto"/>
        <w:ind w:right="23"/>
        <w:rPr>
          <w:rFonts w:ascii="Arial" w:hAnsi="Arial" w:cs="Arial"/>
          <w:sz w:val="22"/>
        </w:rPr>
      </w:pPr>
      <w:r>
        <w:rPr>
          <w:rFonts w:ascii="Arial" w:hAnsi="Arial" w:cs="Arial"/>
          <w:noProof/>
          <w:sz w:val="22"/>
        </w:rPr>
        <w:t>Die neuen Stellen sind erforderlich, um das Vorfeld des Wasserwerks Prau</w:t>
      </w:r>
      <w:r w:rsidR="005B08F2">
        <w:rPr>
          <w:rFonts w:ascii="Arial" w:hAnsi="Arial" w:cs="Arial"/>
          <w:noProof/>
          <w:sz w:val="22"/>
        </w:rPr>
        <w:t>n</w:t>
      </w:r>
      <w:r>
        <w:rPr>
          <w:rFonts w:ascii="Arial" w:hAnsi="Arial" w:cs="Arial"/>
          <w:noProof/>
          <w:sz w:val="22"/>
        </w:rPr>
        <w:t>heim II zu erkunden.</w:t>
      </w:r>
      <w:r w:rsidR="000B5098">
        <w:rPr>
          <w:rFonts w:ascii="Arial" w:hAnsi="Arial" w:cs="Arial"/>
          <w:noProof/>
          <w:sz w:val="22"/>
        </w:rPr>
        <w:t xml:space="preserve"> Errichtet werden sie auf dem städtischen Grundstück Oberurseler Straße 8-10. Die Messstellen dienen der nachaltigen Bewirtschaftung der Grundwasservorkommen</w:t>
      </w:r>
      <w:r w:rsidR="005B08F2">
        <w:rPr>
          <w:rFonts w:ascii="Arial" w:hAnsi="Arial" w:cs="Arial"/>
          <w:noProof/>
          <w:sz w:val="22"/>
        </w:rPr>
        <w:t xml:space="preserve"> - gerade im Sommer 2018 wurde nur allzu deutlich, wie wichtig dieses Thema ist.</w:t>
      </w:r>
      <w:bookmarkStart w:id="4" w:name="_GoBack"/>
      <w:bookmarkEnd w:id="4"/>
      <w:r w:rsidR="008A2180">
        <w:rPr>
          <w:rFonts w:ascii="Arial" w:hAnsi="Arial" w:cs="Arial"/>
          <w:sz w:val="22"/>
        </w:rPr>
        <w:fldChar w:fldCharType="end"/>
      </w:r>
      <w:bookmarkEnd w:id="3"/>
    </w:p>
    <w:p w:rsidR="008A2180" w:rsidRPr="001E2601" w:rsidRDefault="008A2180" w:rsidP="008A2180">
      <w:pPr>
        <w:spacing w:line="360" w:lineRule="auto"/>
        <w:ind w:left="180" w:right="23"/>
        <w:rPr>
          <w:rFonts w:ascii="Arial" w:hAnsi="Arial" w:cs="Arial"/>
          <w:sz w:val="22"/>
        </w:rPr>
      </w:pPr>
    </w:p>
    <w:p w:rsidR="008A2180" w:rsidRPr="001E2601" w:rsidRDefault="008A2180" w:rsidP="008A2180">
      <w:pPr>
        <w:spacing w:line="360" w:lineRule="auto"/>
        <w:ind w:right="23"/>
        <w:rPr>
          <w:rFonts w:ascii="Arial" w:hAnsi="Arial" w:cs="Arial"/>
          <w:sz w:val="22"/>
        </w:rPr>
      </w:pPr>
    </w:p>
    <w:p w:rsidR="008A2180" w:rsidRPr="0007359A" w:rsidRDefault="008A2180" w:rsidP="008A2180">
      <w:pPr>
        <w:ind w:right="23"/>
        <w:rPr>
          <w:rFonts w:ascii="Arial" w:hAnsi="Arial" w:cs="Arial"/>
          <w:sz w:val="22"/>
        </w:rPr>
      </w:pPr>
      <w:r w:rsidRPr="0007359A">
        <w:rPr>
          <w:rFonts w:ascii="Arial" w:hAnsi="Arial" w:cs="Arial"/>
          <w:sz w:val="22"/>
        </w:rPr>
        <w:t>Kontakt:</w:t>
      </w:r>
    </w:p>
    <w:p w:rsidR="008A2180" w:rsidRPr="0007359A" w:rsidRDefault="008A2180" w:rsidP="008A2180">
      <w:pPr>
        <w:ind w:right="23"/>
        <w:rPr>
          <w:rFonts w:ascii="Arial" w:hAnsi="Arial" w:cs="Arial"/>
          <w:sz w:val="22"/>
        </w:rPr>
      </w:pPr>
      <w:r w:rsidRPr="0007359A">
        <w:rPr>
          <w:rFonts w:ascii="Arial" w:hAnsi="Arial" w:cs="Arial"/>
          <w:sz w:val="22"/>
        </w:rPr>
        <w:t>Stadtverwaltung Eschborn</w:t>
      </w:r>
    </w:p>
    <w:p w:rsidR="008A2180" w:rsidRPr="0007359A" w:rsidRDefault="008A2180" w:rsidP="008A2180">
      <w:pPr>
        <w:ind w:right="23"/>
        <w:jc w:val="both"/>
        <w:rPr>
          <w:rFonts w:ascii="Arial" w:hAnsi="Arial" w:cs="Arial"/>
          <w:sz w:val="22"/>
        </w:rPr>
      </w:pPr>
      <w:r w:rsidRPr="0007359A">
        <w:rPr>
          <w:rFonts w:ascii="Arial" w:hAnsi="Arial" w:cs="Arial"/>
          <w:sz w:val="22"/>
        </w:rPr>
        <w:t>Pressestelle</w:t>
      </w:r>
    </w:p>
    <w:p w:rsidR="008A2180" w:rsidRPr="000B5098" w:rsidRDefault="002D1A38" w:rsidP="008A2180">
      <w:pPr>
        <w:jc w:val="both"/>
        <w:rPr>
          <w:rFonts w:ascii="Arial" w:hAnsi="Arial"/>
          <w:sz w:val="22"/>
          <w:lang w:val="en-US"/>
        </w:rPr>
      </w:pPr>
      <w:r>
        <w:rPr>
          <w:rFonts w:ascii="Arial" w:hAnsi="Arial"/>
          <w:sz w:val="22"/>
        </w:rPr>
        <w:t xml:space="preserve">Telefon 06196. </w:t>
      </w:r>
      <w:r w:rsidRPr="000B5098">
        <w:rPr>
          <w:rFonts w:ascii="Arial" w:hAnsi="Arial"/>
          <w:sz w:val="22"/>
          <w:lang w:val="en-US"/>
        </w:rPr>
        <w:t>490-104</w:t>
      </w:r>
    </w:p>
    <w:p w:rsidR="008A2180" w:rsidRPr="000B5098" w:rsidRDefault="008A2180" w:rsidP="008A2180">
      <w:pPr>
        <w:jc w:val="both"/>
        <w:rPr>
          <w:rFonts w:ascii="Arial" w:hAnsi="Arial"/>
          <w:color w:val="000000"/>
          <w:sz w:val="22"/>
          <w:lang w:val="en-US"/>
        </w:rPr>
      </w:pPr>
      <w:r w:rsidRPr="000B5098">
        <w:rPr>
          <w:rFonts w:ascii="Arial" w:hAnsi="Arial"/>
          <w:color w:val="000000"/>
          <w:sz w:val="22"/>
          <w:lang w:val="en-US"/>
        </w:rPr>
        <w:t>Fax 06196. 490-400</w:t>
      </w:r>
    </w:p>
    <w:p w:rsidR="008A2180" w:rsidRPr="000B5098" w:rsidRDefault="005B08F2" w:rsidP="008A2180">
      <w:pPr>
        <w:jc w:val="both"/>
        <w:rPr>
          <w:rFonts w:ascii="Arial" w:hAnsi="Arial"/>
          <w:color w:val="000000"/>
          <w:sz w:val="22"/>
          <w:lang w:val="en-US"/>
        </w:rPr>
      </w:pPr>
      <w:hyperlink r:id="rId9" w:history="1">
        <w:r w:rsidR="008A2180" w:rsidRPr="000B5098">
          <w:rPr>
            <w:rStyle w:val="Hyperlink"/>
            <w:rFonts w:ascii="Arial" w:hAnsi="Arial"/>
            <w:color w:val="000000"/>
            <w:sz w:val="22"/>
            <w:u w:val="none"/>
            <w:lang w:val="en-US"/>
          </w:rPr>
          <w:t>presse@eschborn.de</w:t>
        </w:r>
      </w:hyperlink>
    </w:p>
    <w:p w:rsidR="008A2180" w:rsidRPr="000B5098" w:rsidRDefault="008A2180" w:rsidP="008A2180">
      <w:pPr>
        <w:jc w:val="both"/>
        <w:rPr>
          <w:rFonts w:ascii="Arial" w:hAnsi="Arial"/>
          <w:sz w:val="22"/>
          <w:lang w:val="en-US"/>
        </w:rPr>
      </w:pPr>
      <w:r w:rsidRPr="000B5098">
        <w:rPr>
          <w:rFonts w:ascii="Arial" w:hAnsi="Arial"/>
          <w:sz w:val="22"/>
          <w:lang w:val="en-US"/>
        </w:rPr>
        <w:t>www.eschborn.de</w:t>
      </w:r>
    </w:p>
    <w:sectPr w:rsidR="008A2180" w:rsidRPr="000B5098" w:rsidSect="008A218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E2" w:rsidRDefault="005B57E2">
      <w:r>
        <w:separator/>
      </w:r>
    </w:p>
  </w:endnote>
  <w:endnote w:type="continuationSeparator" w:id="0">
    <w:p w:rsidR="005B57E2" w:rsidRDefault="005B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framePr w:wrap="around" w:vAnchor="text" w:hAnchor="margin"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rPr>
        <w:rStyle w:val="Seitenzahl"/>
      </w:rPr>
    </w:pPr>
  </w:p>
  <w:p w:rsidR="008A2180" w:rsidRDefault="008A2180" w:rsidP="008A2180">
    <w:pPr>
      <w:pStyle w:val="Fuzeile"/>
    </w:pPr>
  </w:p>
  <w:p w:rsidR="008A2180" w:rsidRDefault="008A2180" w:rsidP="008A2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E2" w:rsidRDefault="005B57E2">
      <w:r>
        <w:separator/>
      </w:r>
    </w:p>
  </w:footnote>
  <w:footnote w:type="continuationSeparator" w:id="0">
    <w:p w:rsidR="005B57E2" w:rsidRDefault="005B5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Kopfzeile"/>
      <w:framePr w:wrap="around" w:vAnchor="text" w:hAnchor="margin" w:xAlign="right"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Pr="00937323" w:rsidRDefault="008A2180" w:rsidP="008A218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7F56F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Pr>
        <w:rStyle w:val="Seitenzahl"/>
        <w:rFonts w:ascii="Arial" w:hAnsi="Arial"/>
        <w:noProof/>
        <w:sz w:val="22"/>
      </w:rPr>
      <w:t>2</w:t>
    </w:r>
    <w:r w:rsidRPr="00937323">
      <w:rPr>
        <w:rStyle w:val="Seitenzahl"/>
        <w:rFonts w:ascii="Arial" w:hAnsi="Arial"/>
        <w:sz w:val="22"/>
      </w:rPr>
      <w:fldChar w:fldCharType="end"/>
    </w:r>
  </w:p>
  <w:p w:rsidR="008A2180" w:rsidRDefault="008A2180" w:rsidP="008A218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1E"/>
    <w:rsid w:val="0001491E"/>
    <w:rsid w:val="00022000"/>
    <w:rsid w:val="000874C0"/>
    <w:rsid w:val="000B5098"/>
    <w:rsid w:val="001C6D9B"/>
    <w:rsid w:val="001E0FE9"/>
    <w:rsid w:val="00210DFE"/>
    <w:rsid w:val="00286C28"/>
    <w:rsid w:val="002D1A38"/>
    <w:rsid w:val="002F06D6"/>
    <w:rsid w:val="00367CD2"/>
    <w:rsid w:val="00443DD2"/>
    <w:rsid w:val="004B0D1F"/>
    <w:rsid w:val="004C56F2"/>
    <w:rsid w:val="004F6AAD"/>
    <w:rsid w:val="005B08F2"/>
    <w:rsid w:val="005B57E2"/>
    <w:rsid w:val="005E4F7E"/>
    <w:rsid w:val="005F6DD9"/>
    <w:rsid w:val="00775BF1"/>
    <w:rsid w:val="007F56FF"/>
    <w:rsid w:val="008A2180"/>
    <w:rsid w:val="008C053C"/>
    <w:rsid w:val="009D1E54"/>
    <w:rsid w:val="00A37F1C"/>
    <w:rsid w:val="00B704CD"/>
    <w:rsid w:val="00BC6F63"/>
    <w:rsid w:val="00C33B62"/>
    <w:rsid w:val="00C77170"/>
    <w:rsid w:val="00E412F7"/>
    <w:rsid w:val="00EA5CFE"/>
    <w:rsid w:val="00EE57DD"/>
    <w:rsid w:val="00F2017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laris\office\Vorlagen\Stadt%20Eschborn\P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PM.dotm</Template>
  <TotalTime>0</TotalTime>
  <Pages>1</Pages>
  <Words>124</Words>
  <Characters>786</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909</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Graßhoff</dc:creator>
  <cp:lastModifiedBy>Alexander Graßhoff</cp:lastModifiedBy>
  <cp:revision>7</cp:revision>
  <cp:lastPrinted>2012-06-12T14:57:00Z</cp:lastPrinted>
  <dcterms:created xsi:type="dcterms:W3CDTF">2019-03-25T11:22:00Z</dcterms:created>
  <dcterms:modified xsi:type="dcterms:W3CDTF">2019-03-25T13:54:00Z</dcterms:modified>
</cp:coreProperties>
</file>