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6D2CA9">
        <w:trPr>
          <w:trHeight w:hRule="exact" w:val="454"/>
        </w:trPr>
        <w:tc>
          <w:tcPr>
            <w:tcW w:w="5613" w:type="dxa"/>
          </w:tcPr>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16"/>
              </w:rPr>
            </w:pPr>
          </w:p>
          <w:p w:rsidR="006D2CA9" w:rsidRDefault="006D2CA9">
            <w:pPr>
              <w:rPr>
                <w:rFonts w:ascii="Arial" w:hAnsi="Arial"/>
                <w:sz w:val="20"/>
              </w:rPr>
            </w:pPr>
          </w:p>
        </w:tc>
        <w:tc>
          <w:tcPr>
            <w:tcW w:w="4309" w:type="dxa"/>
          </w:tcPr>
          <w:p w:rsidR="006D2CA9" w:rsidRDefault="006D2CA9">
            <w:pPr>
              <w:rPr>
                <w:rFonts w:ascii="Arial" w:hAnsi="Arial"/>
                <w:color w:val="00A4C8"/>
                <w:sz w:val="22"/>
              </w:rPr>
            </w:pPr>
            <w:r>
              <w:rPr>
                <w:rFonts w:ascii="Arial" w:hAnsi="Arial"/>
                <w:color w:val="00A4C8"/>
                <w:sz w:val="22"/>
              </w:rPr>
              <w:t>Magistrat der Stadt Eschborn</w:t>
            </w:r>
          </w:p>
        </w:tc>
      </w:tr>
      <w:tr w:rsidR="006D2CA9">
        <w:trPr>
          <w:trHeight w:hRule="exact" w:val="538"/>
        </w:trPr>
        <w:tc>
          <w:tcPr>
            <w:tcW w:w="5613" w:type="dxa"/>
          </w:tcPr>
          <w:p w:rsidR="006D2CA9" w:rsidRDefault="006D2CA9">
            <w:pPr>
              <w:rPr>
                <w:rFonts w:ascii="Arial" w:hAnsi="Arial"/>
                <w:sz w:val="22"/>
              </w:rPr>
            </w:pPr>
          </w:p>
        </w:tc>
        <w:tc>
          <w:tcPr>
            <w:tcW w:w="4309" w:type="dxa"/>
          </w:tcPr>
          <w:p w:rsidR="006D2CA9" w:rsidRDefault="006D2CA9">
            <w:pPr>
              <w:rPr>
                <w:rFonts w:ascii="Arial" w:hAnsi="Arial"/>
                <w:sz w:val="22"/>
              </w:rPr>
            </w:pPr>
          </w:p>
        </w:tc>
      </w:tr>
    </w:tbl>
    <w:p w:rsidR="006D2CA9" w:rsidRDefault="008A5335">
      <w:pPr>
        <w:framePr w:w="1247" w:h="1531" w:hRule="exact" w:vSpace="142" w:wrap="around" w:vAnchor="page" w:hAnchor="page" w:x="7179" w:y="744"/>
      </w:pPr>
      <w:r>
        <w:rPr>
          <w:noProof/>
          <w:lang w:eastAsia="de-DE"/>
        </w:rPr>
        <w:drawing>
          <wp:inline distT="0" distB="0" distL="0" distR="0">
            <wp:extent cx="716280" cy="868680"/>
            <wp:effectExtent l="0" t="0" r="7620" b="762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68680"/>
                    </a:xfrm>
                    <a:prstGeom prst="rect">
                      <a:avLst/>
                    </a:prstGeom>
                    <a:noFill/>
                    <a:ln>
                      <a:noFill/>
                    </a:ln>
                  </pic:spPr>
                </pic:pic>
              </a:graphicData>
            </a:graphic>
          </wp:inline>
        </w:drawing>
      </w:r>
    </w:p>
    <w:p w:rsidR="006D2CA9" w:rsidRDefault="008A5335">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8C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ULQfAq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6D2CA9" w:rsidRDefault="006D2CA9">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CA9" w:rsidRDefault="006D2CA9">
      <w:pPr>
        <w:spacing w:line="360" w:lineRule="auto"/>
        <w:rPr>
          <w:rFonts w:ascii="Arial" w:hAnsi="Arial"/>
          <w:sz w:val="22"/>
        </w:rPr>
      </w:pPr>
    </w:p>
    <w:p w:rsidR="006D2CA9" w:rsidRDefault="006D2CA9">
      <w:pPr>
        <w:spacing w:line="360" w:lineRule="auto"/>
        <w:rPr>
          <w:rFonts w:ascii="Arial" w:hAnsi="Arial"/>
          <w:sz w:val="22"/>
        </w:rPr>
      </w:pPr>
    </w:p>
    <w:p w:rsidR="006D2CA9" w:rsidRDefault="002F5CD9">
      <w:pPr>
        <w:spacing w:line="360" w:lineRule="auto"/>
        <w:rPr>
          <w:rFonts w:ascii="Arial" w:hAnsi="Arial"/>
          <w:sz w:val="22"/>
        </w:rPr>
      </w:pPr>
      <w:r>
        <w:rPr>
          <w:rFonts w:ascii="Arial" w:hAnsi="Arial"/>
          <w:sz w:val="22"/>
        </w:rPr>
        <w:t>Pressemitteilung Nr.</w:t>
      </w:r>
      <w:r w:rsidR="00F10537">
        <w:rPr>
          <w:rFonts w:ascii="Arial" w:hAnsi="Arial"/>
          <w:sz w:val="22"/>
        </w:rPr>
        <w:t xml:space="preserve"> 155</w:t>
      </w:r>
    </w:p>
    <w:p w:rsidR="006D2CA9" w:rsidRDefault="003C66CD">
      <w:pPr>
        <w:spacing w:line="360" w:lineRule="auto"/>
        <w:rPr>
          <w:rFonts w:ascii="Arial" w:hAnsi="Arial"/>
          <w:sz w:val="22"/>
        </w:rPr>
      </w:pPr>
      <w:r>
        <w:rPr>
          <w:rFonts w:ascii="Arial" w:hAnsi="Arial"/>
          <w:sz w:val="22"/>
        </w:rPr>
        <w:t>07</w:t>
      </w:r>
      <w:bookmarkStart w:id="0" w:name="_GoBack"/>
      <w:bookmarkEnd w:id="0"/>
      <w:r w:rsidR="00F10537">
        <w:rPr>
          <w:rFonts w:ascii="Arial" w:hAnsi="Arial"/>
          <w:sz w:val="22"/>
        </w:rPr>
        <w:t>.05.2019</w:t>
      </w:r>
    </w:p>
    <w:p w:rsidR="006D2CA9" w:rsidRDefault="006D2CA9">
      <w:pPr>
        <w:spacing w:line="360" w:lineRule="auto"/>
        <w:rPr>
          <w:rFonts w:ascii="Arial" w:hAnsi="Arial"/>
          <w:sz w:val="22"/>
        </w:rPr>
      </w:pPr>
    </w:p>
    <w:p w:rsidR="006D2CA9" w:rsidRDefault="008E58AD" w:rsidP="003D244D">
      <w:pPr>
        <w:spacing w:line="360" w:lineRule="auto"/>
        <w:rPr>
          <w:rFonts w:ascii="Arial" w:hAnsi="Arial"/>
          <w:b/>
          <w:sz w:val="30"/>
        </w:rPr>
      </w:pPr>
      <w:r>
        <w:rPr>
          <w:rFonts w:ascii="Arial" w:hAnsi="Arial"/>
          <w:b/>
          <w:sz w:val="30"/>
        </w:rPr>
        <w:t>"</w:t>
      </w:r>
      <w:proofErr w:type="spellStart"/>
      <w:r w:rsidR="003D244D" w:rsidRPr="003D244D">
        <w:rPr>
          <w:rFonts w:ascii="Arial" w:hAnsi="Arial"/>
          <w:b/>
          <w:sz w:val="30"/>
        </w:rPr>
        <w:t>Thilda</w:t>
      </w:r>
      <w:proofErr w:type="spellEnd"/>
      <w:r w:rsidR="003D244D" w:rsidRPr="003D244D">
        <w:rPr>
          <w:rFonts w:ascii="Arial" w:hAnsi="Arial"/>
          <w:b/>
          <w:sz w:val="30"/>
        </w:rPr>
        <w:t xml:space="preserve"> &amp; die beste Band der Welt</w:t>
      </w:r>
      <w:r>
        <w:rPr>
          <w:rFonts w:ascii="Arial" w:hAnsi="Arial"/>
          <w:b/>
          <w:sz w:val="30"/>
        </w:rPr>
        <w:t>" im Eschborner Kinderkino</w:t>
      </w:r>
    </w:p>
    <w:p w:rsidR="008E58AD" w:rsidRDefault="008E58AD">
      <w:pPr>
        <w:spacing w:line="360" w:lineRule="auto"/>
        <w:rPr>
          <w:rFonts w:ascii="Arial" w:hAnsi="Arial"/>
          <w:sz w:val="22"/>
          <w:szCs w:val="28"/>
        </w:rPr>
      </w:pPr>
    </w:p>
    <w:p w:rsidR="005539D9" w:rsidRDefault="008E58AD" w:rsidP="008E58AD">
      <w:pPr>
        <w:spacing w:line="360" w:lineRule="auto"/>
        <w:ind w:right="23"/>
        <w:rPr>
          <w:rFonts w:ascii="Arial" w:hAnsi="Arial" w:cs="Arial"/>
          <w:noProof/>
          <w:sz w:val="22"/>
        </w:rPr>
      </w:pPr>
      <w:r w:rsidRPr="008A5575">
        <w:rPr>
          <w:rFonts w:ascii="Arial" w:hAnsi="Arial" w:cs="Arial"/>
          <w:noProof/>
          <w:sz w:val="22"/>
        </w:rPr>
        <w:t xml:space="preserve">Am Donnerstag, </w:t>
      </w:r>
      <w:r w:rsidR="00F10537">
        <w:rPr>
          <w:rFonts w:ascii="Arial" w:hAnsi="Arial" w:cs="Arial"/>
          <w:noProof/>
          <w:sz w:val="22"/>
        </w:rPr>
        <w:t xml:space="preserve">dem </w:t>
      </w:r>
      <w:r w:rsidR="005539D9">
        <w:rPr>
          <w:rFonts w:ascii="Arial" w:hAnsi="Arial" w:cs="Arial"/>
          <w:noProof/>
          <w:sz w:val="22"/>
        </w:rPr>
        <w:t>1</w:t>
      </w:r>
      <w:r w:rsidR="003D244D">
        <w:rPr>
          <w:rFonts w:ascii="Arial" w:hAnsi="Arial" w:cs="Arial"/>
          <w:noProof/>
          <w:sz w:val="22"/>
        </w:rPr>
        <w:t>6</w:t>
      </w:r>
      <w:r>
        <w:rPr>
          <w:rFonts w:ascii="Arial" w:hAnsi="Arial" w:cs="Arial"/>
          <w:noProof/>
          <w:sz w:val="22"/>
        </w:rPr>
        <w:t xml:space="preserve">. </w:t>
      </w:r>
      <w:r w:rsidR="003D244D">
        <w:rPr>
          <w:rFonts w:ascii="Arial" w:hAnsi="Arial" w:cs="Arial"/>
          <w:noProof/>
          <w:sz w:val="22"/>
        </w:rPr>
        <w:t>Mai</w:t>
      </w:r>
      <w:r w:rsidR="00EE54C2">
        <w:rPr>
          <w:rFonts w:ascii="Arial" w:hAnsi="Arial" w:cs="Arial"/>
          <w:noProof/>
          <w:sz w:val="22"/>
        </w:rPr>
        <w:t>,</w:t>
      </w:r>
      <w:r w:rsidRPr="008A5575">
        <w:rPr>
          <w:rFonts w:ascii="Arial" w:hAnsi="Arial" w:cs="Arial"/>
          <w:noProof/>
          <w:sz w:val="22"/>
        </w:rPr>
        <w:t xml:space="preserve"> zeigt </w:t>
      </w:r>
      <w:r w:rsidR="00F10537">
        <w:rPr>
          <w:rFonts w:ascii="Arial" w:hAnsi="Arial" w:cs="Arial"/>
          <w:noProof/>
          <w:sz w:val="22"/>
        </w:rPr>
        <w:t xml:space="preserve">das Team der städtischen </w:t>
      </w:r>
      <w:r w:rsidRPr="008A5575">
        <w:rPr>
          <w:rFonts w:ascii="Arial" w:hAnsi="Arial" w:cs="Arial"/>
          <w:noProof/>
          <w:sz w:val="22"/>
        </w:rPr>
        <w:t xml:space="preserve">Jugendarbeit/Kinder den Film </w:t>
      </w:r>
      <w:r w:rsidR="00D52670">
        <w:rPr>
          <w:rFonts w:ascii="Arial" w:hAnsi="Arial" w:cs="Arial"/>
          <w:noProof/>
          <w:sz w:val="22"/>
        </w:rPr>
        <w:t>„</w:t>
      </w:r>
      <w:r w:rsidR="003D244D" w:rsidRPr="003D244D">
        <w:rPr>
          <w:rFonts w:ascii="Arial" w:hAnsi="Arial" w:cs="Arial"/>
          <w:noProof/>
          <w:sz w:val="22"/>
        </w:rPr>
        <w:t>Thilda &amp; die beste Band der Welt</w:t>
      </w:r>
      <w:r w:rsidRPr="008A5575">
        <w:rPr>
          <w:rFonts w:ascii="Arial" w:hAnsi="Arial" w:cs="Arial"/>
          <w:noProof/>
          <w:sz w:val="22"/>
        </w:rPr>
        <w:t>“</w:t>
      </w:r>
      <w:r w:rsidR="00D52670">
        <w:rPr>
          <w:rFonts w:ascii="Arial" w:hAnsi="Arial" w:cs="Arial"/>
          <w:noProof/>
          <w:sz w:val="22"/>
        </w:rPr>
        <w:t xml:space="preserve">. </w:t>
      </w:r>
      <w:r w:rsidR="00D52670" w:rsidRPr="00D52670">
        <w:t xml:space="preserve"> </w:t>
      </w:r>
      <w:r w:rsidR="003D244D" w:rsidRPr="003D244D">
        <w:rPr>
          <w:rFonts w:ascii="Arial" w:hAnsi="Arial" w:cs="Arial"/>
          <w:noProof/>
          <w:sz w:val="22"/>
        </w:rPr>
        <w:t>Ein Feelgood-Movie über eine junge Band, die sich für einen Musikcontest auf einen turbulenten Roadt</w:t>
      </w:r>
      <w:r w:rsidR="00182A6D">
        <w:rPr>
          <w:rFonts w:ascii="Arial" w:hAnsi="Arial" w:cs="Arial"/>
          <w:noProof/>
          <w:sz w:val="22"/>
        </w:rPr>
        <w:t>rip quer durch Norwegen begibt -</w:t>
      </w:r>
      <w:r w:rsidR="003D244D" w:rsidRPr="003D244D">
        <w:rPr>
          <w:rFonts w:ascii="Arial" w:hAnsi="Arial" w:cs="Arial"/>
          <w:noProof/>
          <w:sz w:val="22"/>
        </w:rPr>
        <w:t xml:space="preserve"> und dabei so manche aufregende Abenteuer erlebt.</w:t>
      </w:r>
    </w:p>
    <w:p w:rsidR="003D244D" w:rsidRDefault="003D244D" w:rsidP="008E58AD">
      <w:pPr>
        <w:spacing w:line="360" w:lineRule="auto"/>
        <w:ind w:right="23"/>
        <w:rPr>
          <w:rFonts w:ascii="Arial" w:hAnsi="Arial" w:cs="Arial"/>
          <w:bCs/>
          <w:noProof/>
          <w:sz w:val="22"/>
        </w:rPr>
      </w:pPr>
    </w:p>
    <w:p w:rsidR="00F1325C" w:rsidRDefault="003D244D" w:rsidP="008E58AD">
      <w:pPr>
        <w:spacing w:line="360" w:lineRule="auto"/>
        <w:ind w:right="23"/>
        <w:rPr>
          <w:rFonts w:ascii="Arial" w:hAnsi="Arial" w:cs="Arial"/>
          <w:bCs/>
          <w:noProof/>
          <w:sz w:val="22"/>
        </w:rPr>
      </w:pPr>
      <w:r w:rsidRPr="003D244D">
        <w:rPr>
          <w:rFonts w:ascii="Arial" w:hAnsi="Arial" w:cs="Arial"/>
          <w:bCs/>
          <w:noProof/>
          <w:sz w:val="22"/>
        </w:rPr>
        <w:t>Grim und Aksel sind beste Freunde und träumen davon, als beste Band der Welt Musikgeschichte zu schreiben. Als ihre Band "Los Bando Immortale" zum norwegischen Rock-Championship eingeladen wird, ist ihr Ziel plötzlich zum Greifen nah. Leider haben sie zwei Probleme: Aksel kann nicht singen und für eine echte Band fehlt ihnen ein Bassist. Als beim Casting nur Thilda mit ihrem altbackenen Cello auftaucht, scheint der große Traum endgültig zu platzen. Doch die trotzige Thilda beweist, dass man auch mit einem Cello ordentlich rocken kann. Mit</w:t>
      </w:r>
      <w:r w:rsidR="00182A6D">
        <w:rPr>
          <w:rFonts w:ascii="Arial" w:hAnsi="Arial" w:cs="Arial"/>
          <w:bCs/>
          <w:noProof/>
          <w:sz w:val="22"/>
        </w:rPr>
        <w:t xml:space="preserve"> H</w:t>
      </w:r>
      <w:r w:rsidRPr="003D244D">
        <w:rPr>
          <w:rFonts w:ascii="Arial" w:hAnsi="Arial" w:cs="Arial"/>
          <w:bCs/>
          <w:noProof/>
          <w:sz w:val="22"/>
        </w:rPr>
        <w:t>ilfe des coolen Rallyefahrers Martin machen sie sich in einem geklauten Camper gemeinsam auf einen verrückt-musikalischen Roadtrip quer durch Norwegen.</w:t>
      </w:r>
    </w:p>
    <w:p w:rsidR="003D244D" w:rsidRPr="001F20B2" w:rsidRDefault="003D244D" w:rsidP="008E58AD">
      <w:pPr>
        <w:spacing w:line="360" w:lineRule="auto"/>
        <w:ind w:right="23"/>
        <w:rPr>
          <w:rFonts w:ascii="Arial" w:hAnsi="Arial" w:cs="Arial"/>
          <w:bCs/>
          <w:noProof/>
          <w:sz w:val="22"/>
        </w:rPr>
      </w:pPr>
    </w:p>
    <w:p w:rsidR="008E58AD" w:rsidRDefault="008E58AD" w:rsidP="008E58AD">
      <w:pPr>
        <w:spacing w:line="360" w:lineRule="auto"/>
        <w:ind w:right="23"/>
        <w:rPr>
          <w:rFonts w:ascii="Arial" w:hAnsi="Arial" w:cs="Arial"/>
          <w:noProof/>
          <w:sz w:val="22"/>
        </w:rPr>
      </w:pPr>
      <w:r w:rsidRPr="008A5575">
        <w:rPr>
          <w:rFonts w:ascii="Arial" w:hAnsi="Arial" w:cs="Arial"/>
          <w:noProof/>
          <w:sz w:val="22"/>
        </w:rPr>
        <w:t>Die Vorführungen finden um 14:30 Uhr im Jugendzentrum Eschborn und um 16:30 Uhr im Bürgerzentrum Niederhöchstadt statt.</w:t>
      </w:r>
    </w:p>
    <w:p w:rsidR="008E58AD" w:rsidRPr="008A5575" w:rsidRDefault="008E58AD" w:rsidP="008E58AD">
      <w:pPr>
        <w:spacing w:line="360" w:lineRule="auto"/>
        <w:ind w:right="23"/>
        <w:rPr>
          <w:rFonts w:ascii="Arial" w:hAnsi="Arial" w:cs="Arial"/>
          <w:noProof/>
          <w:sz w:val="22"/>
        </w:rPr>
      </w:pPr>
    </w:p>
    <w:p w:rsidR="006D2CA9" w:rsidRDefault="008E58AD" w:rsidP="008E58AD">
      <w:pPr>
        <w:spacing w:line="360" w:lineRule="auto"/>
        <w:ind w:right="23"/>
        <w:rPr>
          <w:rFonts w:ascii="Arial" w:hAnsi="Arial" w:cs="Arial"/>
          <w:sz w:val="22"/>
        </w:rPr>
      </w:pPr>
      <w:r w:rsidRPr="008A5575">
        <w:rPr>
          <w:rFonts w:ascii="Arial" w:hAnsi="Arial" w:cs="Arial"/>
          <w:noProof/>
          <w:sz w:val="22"/>
        </w:rPr>
        <w:t xml:space="preserve">Der Film ist </w:t>
      </w:r>
      <w:r>
        <w:rPr>
          <w:rFonts w:ascii="Arial" w:hAnsi="Arial" w:cs="Arial"/>
          <w:noProof/>
          <w:sz w:val="22"/>
        </w:rPr>
        <w:t>empfohlen</w:t>
      </w:r>
      <w:r w:rsidRPr="008A5575">
        <w:rPr>
          <w:rFonts w:ascii="Arial" w:hAnsi="Arial" w:cs="Arial"/>
          <w:noProof/>
          <w:sz w:val="22"/>
        </w:rPr>
        <w:t xml:space="preserve"> ab </w:t>
      </w:r>
      <w:r w:rsidR="00F10537">
        <w:rPr>
          <w:rFonts w:ascii="Arial" w:hAnsi="Arial" w:cs="Arial"/>
          <w:noProof/>
          <w:sz w:val="22"/>
        </w:rPr>
        <w:t>acht</w:t>
      </w:r>
      <w:r w:rsidRPr="008A5575">
        <w:rPr>
          <w:rFonts w:ascii="Arial" w:hAnsi="Arial" w:cs="Arial"/>
          <w:noProof/>
          <w:sz w:val="22"/>
        </w:rPr>
        <w:t xml:space="preserve"> Jahren; der Eintritt beträgt </w:t>
      </w:r>
      <w:r w:rsidR="00F10537">
        <w:rPr>
          <w:rFonts w:ascii="Arial" w:hAnsi="Arial" w:cs="Arial"/>
          <w:noProof/>
          <w:sz w:val="22"/>
        </w:rPr>
        <w:t>einen</w:t>
      </w:r>
      <w:r w:rsidRPr="008A5575">
        <w:rPr>
          <w:rFonts w:ascii="Arial" w:hAnsi="Arial" w:cs="Arial"/>
          <w:noProof/>
          <w:sz w:val="22"/>
        </w:rPr>
        <w:t xml:space="preserve"> </w:t>
      </w:r>
      <w:r w:rsidR="00F10537">
        <w:rPr>
          <w:rFonts w:ascii="Arial" w:hAnsi="Arial" w:cs="Arial"/>
          <w:noProof/>
          <w:sz w:val="22"/>
        </w:rPr>
        <w:t>Euro</w:t>
      </w:r>
      <w:r w:rsidRPr="008A5575">
        <w:rPr>
          <w:rFonts w:ascii="Arial" w:hAnsi="Arial" w:cs="Arial"/>
          <w:noProof/>
          <w:sz w:val="22"/>
        </w:rPr>
        <w:t>.</w:t>
      </w:r>
    </w:p>
    <w:p w:rsidR="00271DE8" w:rsidRDefault="00271DE8">
      <w:pPr>
        <w:spacing w:line="360" w:lineRule="auto"/>
        <w:ind w:right="23"/>
        <w:rPr>
          <w:rFonts w:ascii="Arial" w:hAnsi="Arial" w:cs="Arial"/>
          <w:sz w:val="22"/>
        </w:rPr>
      </w:pPr>
    </w:p>
    <w:p w:rsidR="00271DE8" w:rsidRDefault="00271DE8">
      <w:pPr>
        <w:spacing w:line="360" w:lineRule="auto"/>
        <w:ind w:right="23"/>
        <w:rPr>
          <w:rFonts w:ascii="Arial" w:hAnsi="Arial" w:cs="Arial"/>
          <w:sz w:val="22"/>
        </w:rPr>
      </w:pPr>
    </w:p>
    <w:p w:rsidR="00271DE8" w:rsidRPr="0007359A" w:rsidRDefault="00271DE8" w:rsidP="00271DE8">
      <w:pPr>
        <w:spacing w:line="360" w:lineRule="auto"/>
        <w:rPr>
          <w:rFonts w:ascii="Arial" w:hAnsi="Arial" w:cs="Arial"/>
          <w:sz w:val="22"/>
        </w:rPr>
      </w:pPr>
      <w:r w:rsidRPr="0007359A">
        <w:rPr>
          <w:rFonts w:ascii="Arial" w:hAnsi="Arial" w:cs="Arial"/>
          <w:sz w:val="22"/>
        </w:rPr>
        <w:t>Kontakt:</w:t>
      </w:r>
    </w:p>
    <w:p w:rsidR="00271DE8" w:rsidRPr="0007359A" w:rsidRDefault="00271DE8" w:rsidP="00271DE8">
      <w:pPr>
        <w:ind w:right="23"/>
        <w:rPr>
          <w:rFonts w:ascii="Arial" w:hAnsi="Arial" w:cs="Arial"/>
          <w:sz w:val="22"/>
        </w:rPr>
      </w:pPr>
      <w:r w:rsidRPr="0007359A">
        <w:rPr>
          <w:rFonts w:ascii="Arial" w:hAnsi="Arial" w:cs="Arial"/>
          <w:sz w:val="22"/>
        </w:rPr>
        <w:t>Stadtverwaltung Eschborn</w:t>
      </w:r>
    </w:p>
    <w:p w:rsidR="00271DE8" w:rsidRPr="0007359A" w:rsidRDefault="00271DE8" w:rsidP="00271DE8">
      <w:pPr>
        <w:ind w:right="23"/>
        <w:jc w:val="both"/>
        <w:rPr>
          <w:rFonts w:ascii="Arial" w:hAnsi="Arial" w:cs="Arial"/>
          <w:sz w:val="22"/>
        </w:rPr>
      </w:pPr>
      <w:r w:rsidRPr="0007359A">
        <w:rPr>
          <w:rFonts w:ascii="Arial" w:hAnsi="Arial" w:cs="Arial"/>
          <w:sz w:val="22"/>
        </w:rPr>
        <w:t>Pressestelle</w:t>
      </w:r>
    </w:p>
    <w:p w:rsidR="00271DE8" w:rsidRPr="0007359A" w:rsidRDefault="00271DE8" w:rsidP="00271DE8">
      <w:pPr>
        <w:jc w:val="both"/>
        <w:rPr>
          <w:rFonts w:ascii="Arial" w:hAnsi="Arial"/>
          <w:sz w:val="22"/>
        </w:rPr>
      </w:pPr>
      <w:r w:rsidRPr="0007359A">
        <w:rPr>
          <w:rFonts w:ascii="Arial" w:hAnsi="Arial"/>
          <w:sz w:val="22"/>
        </w:rPr>
        <w:t>Telefon 06196. 490-</w:t>
      </w:r>
      <w:r>
        <w:rPr>
          <w:rFonts w:ascii="Arial" w:hAnsi="Arial"/>
          <w:sz w:val="22"/>
        </w:rPr>
        <w:t>104</w:t>
      </w:r>
    </w:p>
    <w:p w:rsidR="00271DE8" w:rsidRPr="00271DE8" w:rsidRDefault="003C66CD" w:rsidP="00271DE8">
      <w:pPr>
        <w:jc w:val="both"/>
        <w:rPr>
          <w:rFonts w:ascii="Arial" w:hAnsi="Arial"/>
          <w:color w:val="000000"/>
          <w:sz w:val="22"/>
        </w:rPr>
      </w:pPr>
      <w:hyperlink r:id="rId9" w:history="1">
        <w:r w:rsidR="00271DE8" w:rsidRPr="00271DE8">
          <w:rPr>
            <w:rStyle w:val="Hyperlink"/>
            <w:rFonts w:ascii="Arial" w:hAnsi="Arial"/>
            <w:color w:val="000000"/>
            <w:sz w:val="22"/>
            <w:u w:val="none"/>
          </w:rPr>
          <w:t>presse@eschborn.de</w:t>
        </w:r>
      </w:hyperlink>
    </w:p>
    <w:p w:rsidR="00271DE8" w:rsidRPr="0007359A" w:rsidRDefault="00271DE8" w:rsidP="00271DE8">
      <w:pPr>
        <w:jc w:val="both"/>
        <w:rPr>
          <w:rFonts w:ascii="Arial" w:hAnsi="Arial"/>
          <w:sz w:val="22"/>
        </w:rPr>
      </w:pPr>
      <w:r w:rsidRPr="0007359A">
        <w:rPr>
          <w:rFonts w:ascii="Arial" w:hAnsi="Arial"/>
          <w:sz w:val="22"/>
        </w:rPr>
        <w:t>www.eschborn.de</w:t>
      </w:r>
    </w:p>
    <w:p w:rsidR="006D2CA9" w:rsidRPr="00271DE8" w:rsidRDefault="006D2CA9">
      <w:pPr>
        <w:jc w:val="both"/>
        <w:rPr>
          <w:rFonts w:ascii="Arial" w:hAnsi="Arial"/>
          <w:sz w:val="22"/>
        </w:rPr>
      </w:pPr>
    </w:p>
    <w:p w:rsidR="006D2CA9" w:rsidRPr="00271DE8" w:rsidRDefault="006D2CA9">
      <w:pPr>
        <w:jc w:val="both"/>
        <w:rPr>
          <w:rFonts w:ascii="Arial" w:hAnsi="Arial"/>
          <w:sz w:val="22"/>
        </w:rPr>
      </w:pPr>
    </w:p>
    <w:p w:rsidR="006D2CA9" w:rsidRPr="00271DE8" w:rsidRDefault="006D2CA9">
      <w:pPr>
        <w:jc w:val="both"/>
        <w:rPr>
          <w:rFonts w:ascii="Arial" w:hAnsi="Arial"/>
          <w:sz w:val="22"/>
        </w:rPr>
      </w:pPr>
    </w:p>
    <w:sectPr w:rsidR="006D2CA9" w:rsidRPr="00271DE8">
      <w:headerReference w:type="even" r:id="rId10"/>
      <w:headerReference w:type="default" r:id="rId11"/>
      <w:footerReference w:type="even"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4A9" w:rsidRDefault="007934A9">
      <w:r>
        <w:separator/>
      </w:r>
    </w:p>
  </w:endnote>
  <w:endnote w:type="continuationSeparator" w:id="0">
    <w:p w:rsidR="007934A9" w:rsidRDefault="0079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4A9" w:rsidRDefault="007934A9">
      <w:r>
        <w:separator/>
      </w:r>
    </w:p>
  </w:footnote>
  <w:footnote w:type="continuationSeparator" w:id="0">
    <w:p w:rsidR="007934A9" w:rsidRDefault="00793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D2CA9" w:rsidRDefault="006D2CA9">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A9" w:rsidRDefault="006D2CA9">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3C66CD">
      <w:rPr>
        <w:rStyle w:val="Seitenzahl"/>
        <w:rFonts w:ascii="Arial" w:hAnsi="Arial"/>
        <w:noProof/>
        <w:sz w:val="22"/>
      </w:rPr>
      <w:t>2</w:t>
    </w:r>
    <w:r>
      <w:rPr>
        <w:rStyle w:val="Seitenzahl"/>
        <w:rFonts w:ascii="Arial" w:hAnsi="Arial"/>
        <w:sz w:val="22"/>
      </w:rPr>
      <w:fldChar w:fldCharType="end"/>
    </w:r>
  </w:p>
  <w:p w:rsidR="006D2CA9" w:rsidRDefault="006D2CA9" w:rsidP="00271DE8">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E9"/>
    <w:rsid w:val="00050DC1"/>
    <w:rsid w:val="001432C2"/>
    <w:rsid w:val="00182A6D"/>
    <w:rsid w:val="001D0619"/>
    <w:rsid w:val="001F20B2"/>
    <w:rsid w:val="002209C8"/>
    <w:rsid w:val="00271DE8"/>
    <w:rsid w:val="00287753"/>
    <w:rsid w:val="002E4192"/>
    <w:rsid w:val="002F5CD9"/>
    <w:rsid w:val="00323C3A"/>
    <w:rsid w:val="003B6EBC"/>
    <w:rsid w:val="003C66CD"/>
    <w:rsid w:val="003D244D"/>
    <w:rsid w:val="003D4098"/>
    <w:rsid w:val="003F34A6"/>
    <w:rsid w:val="004477B4"/>
    <w:rsid w:val="004D2F65"/>
    <w:rsid w:val="005539D9"/>
    <w:rsid w:val="00567E87"/>
    <w:rsid w:val="00616552"/>
    <w:rsid w:val="00654ABD"/>
    <w:rsid w:val="00656772"/>
    <w:rsid w:val="006A21E3"/>
    <w:rsid w:val="006D2CA9"/>
    <w:rsid w:val="006F2FAF"/>
    <w:rsid w:val="007058E9"/>
    <w:rsid w:val="00720B2E"/>
    <w:rsid w:val="00736A3D"/>
    <w:rsid w:val="00761EC9"/>
    <w:rsid w:val="00777A36"/>
    <w:rsid w:val="007934A9"/>
    <w:rsid w:val="007E7FDB"/>
    <w:rsid w:val="00806E76"/>
    <w:rsid w:val="0081171E"/>
    <w:rsid w:val="0086561F"/>
    <w:rsid w:val="008A5335"/>
    <w:rsid w:val="008C6D54"/>
    <w:rsid w:val="008D6C26"/>
    <w:rsid w:val="008E3282"/>
    <w:rsid w:val="008E58AD"/>
    <w:rsid w:val="008F68B1"/>
    <w:rsid w:val="009608FF"/>
    <w:rsid w:val="00B04FA9"/>
    <w:rsid w:val="00B279D6"/>
    <w:rsid w:val="00C9035B"/>
    <w:rsid w:val="00CE5746"/>
    <w:rsid w:val="00D52670"/>
    <w:rsid w:val="00EE54C2"/>
    <w:rsid w:val="00F10537"/>
    <w:rsid w:val="00F1325C"/>
    <w:rsid w:val="00FE1E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ambria" w:hAnsi="Century"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3">
    <w:name w:val="heading 3"/>
    <w:basedOn w:val="Standard"/>
    <w:next w:val="Standard"/>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Pr>
      <w:rFonts w:ascii="Lucida Grande" w:hAnsi="Lucida Grande"/>
      <w:sz w:val="18"/>
      <w:szCs w:val="18"/>
    </w:rPr>
  </w:style>
  <w:style w:type="character" w:customStyle="1" w:styleId="SprechblasentextZchn">
    <w:name w:val="Sprechblasentext Zchn"/>
    <w:semiHidden/>
    <w:rPr>
      <w:rFonts w:ascii="Lucida Grande" w:hAnsi="Lucida Grande"/>
      <w:sz w:val="18"/>
      <w:szCs w:val="18"/>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sz w:val="24"/>
      <w:szCs w:val="24"/>
      <w:lang w:eastAsia="en-US"/>
    </w:rPr>
  </w:style>
  <w:style w:type="character" w:styleId="Seitenzahl">
    <w:name w:val="page number"/>
    <w:basedOn w:val="Absatz-Standardschriftart"/>
    <w:semiHidden/>
    <w:unhideWhenUsed/>
  </w:style>
  <w:style w:type="character" w:styleId="Hyperlink">
    <w:name w:val="Hyperlink"/>
    <w:uiPriority w:val="99"/>
    <w:unhideWhenUsed/>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semiHidden/>
    <w:rPr>
      <w:sz w:val="24"/>
      <w:szCs w:val="24"/>
      <w:lang w:eastAsia="en-US"/>
    </w:rPr>
  </w:style>
  <w:style w:type="character" w:styleId="BesuchterHyperlink">
    <w:name w:val="FollowedHyperlink"/>
    <w:semiHidden/>
    <w:unhideWhenUsed/>
    <w:rPr>
      <w:color w:val="800080"/>
      <w:u w:val="single"/>
    </w:rPr>
  </w:style>
  <w:style w:type="character" w:customStyle="1" w:styleId="berschrift3Zchn">
    <w:name w:val="Überschrift 3 Zchn"/>
    <w:rPr>
      <w:rFonts w:ascii="Arial" w:eastAsia="Times New Roman" w:hAnsi="Arial" w:cs="Arial"/>
      <w:b/>
      <w:bCs/>
      <w:sz w:val="26"/>
      <w:szCs w:val="26"/>
    </w:rPr>
  </w:style>
  <w:style w:type="paragraph" w:styleId="Blocktext">
    <w:name w:val="Block Text"/>
    <w:basedOn w:val="Standard"/>
    <w:semiHidden/>
    <w:pPr>
      <w:spacing w:line="360" w:lineRule="auto"/>
      <w:ind w:left="180" w:right="23"/>
    </w:pPr>
    <w:rPr>
      <w:rFonts w:ascii="Arial" w:eastAsia="Times New Roman" w:hAnsi="Arial" w:cs="Arial"/>
      <w:lang w:eastAsia="de-DE"/>
    </w:rPr>
  </w:style>
  <w:style w:type="paragraph" w:styleId="Textkrper">
    <w:name w:val="Body Text"/>
    <w:basedOn w:val="Standard"/>
    <w:semiHidden/>
    <w:pPr>
      <w:spacing w:line="360" w:lineRule="auto"/>
      <w:jc w:val="both"/>
    </w:pPr>
    <w:rPr>
      <w:rFonts w:ascii="Arial" w:eastAsia="Times New Roman" w:hAnsi="Arial" w:cs="Arial"/>
      <w:lang w:eastAsia="de-DE"/>
    </w:rPr>
  </w:style>
  <w:style w:type="character" w:customStyle="1" w:styleId="TextkrperZchn">
    <w:name w:val="Textkörper Zchn"/>
    <w:rPr>
      <w:rFonts w:ascii="Arial" w:eastAsia="Times New Roman" w:hAnsi="Arial" w:cs="Arial"/>
      <w:sz w:val="24"/>
      <w:szCs w:val="24"/>
    </w:rPr>
  </w:style>
  <w:style w:type="paragraph" w:styleId="Textkrper-Zeileneinzug">
    <w:name w:val="Body Text Indent"/>
    <w:basedOn w:val="Standard"/>
    <w:semiHidden/>
    <w:pPr>
      <w:spacing w:line="360" w:lineRule="auto"/>
      <w:ind w:left="180"/>
    </w:pPr>
    <w:rPr>
      <w:rFonts w:ascii="Arial" w:eastAsia="Times New Roman" w:hAnsi="Arial" w:cs="Arial"/>
      <w:lang w:eastAsia="de-DE"/>
    </w:rPr>
  </w:style>
  <w:style w:type="character" w:customStyle="1" w:styleId="Textkrper-ZeileneinzugZchn">
    <w:name w:val="Textkörper-Zeileneinzug Zchn"/>
    <w:rPr>
      <w:rFonts w:ascii="Arial" w:eastAsia="Times New Roman" w:hAnsi="Arial" w:cs="Arial"/>
      <w:sz w:val="24"/>
      <w:szCs w:val="24"/>
    </w:rPr>
  </w:style>
  <w:style w:type="character" w:styleId="Fett">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241">
      <w:bodyDiv w:val="1"/>
      <w:marLeft w:val="0"/>
      <w:marRight w:val="0"/>
      <w:marTop w:val="0"/>
      <w:marBottom w:val="0"/>
      <w:divBdr>
        <w:top w:val="none" w:sz="0" w:space="0" w:color="auto"/>
        <w:left w:val="none" w:sz="0" w:space="0" w:color="auto"/>
        <w:bottom w:val="none" w:sz="0" w:space="0" w:color="auto"/>
        <w:right w:val="none" w:sz="0" w:space="0" w:color="auto"/>
      </w:divBdr>
    </w:div>
    <w:div w:id="156883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FB4E5E85.dotm</Template>
  <TotalTime>0</TotalTime>
  <Pages>2</Pages>
  <Words>208</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Eschborn</Company>
  <LinksUpToDate>false</LinksUpToDate>
  <CharactersWithSpaces>1492</CharactersWithSpaces>
  <SharedDoc>false</SharedDoc>
  <HLinks>
    <vt:vector size="12" baseType="variant">
      <vt:variant>
        <vt:i4>7733294</vt:i4>
      </vt:variant>
      <vt:variant>
        <vt:i4>9</vt:i4>
      </vt:variant>
      <vt:variant>
        <vt:i4>0</vt:i4>
      </vt:variant>
      <vt:variant>
        <vt:i4>5</vt:i4>
      </vt:variant>
      <vt:variant>
        <vt:lpwstr>http://www.eschborn.de/</vt:lpwstr>
      </vt:variant>
      <vt:variant>
        <vt:lpwstr/>
      </vt:variant>
      <vt:variant>
        <vt:i4>3801110</vt:i4>
      </vt:variant>
      <vt:variant>
        <vt:i4>6</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Beate Brendel</cp:lastModifiedBy>
  <cp:revision>4</cp:revision>
  <cp:lastPrinted>2019-04-29T06:59:00Z</cp:lastPrinted>
  <dcterms:created xsi:type="dcterms:W3CDTF">2019-05-06T07:53:00Z</dcterms:created>
  <dcterms:modified xsi:type="dcterms:W3CDTF">2019-05-07T07:25:00Z</dcterms:modified>
</cp:coreProperties>
</file>