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B96383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B96383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9143D3">
        <w:rPr>
          <w:rFonts w:ascii="Arial" w:hAnsi="Arial"/>
          <w:sz w:val="22"/>
        </w:rPr>
        <w:t>211</w:t>
      </w:r>
    </w:p>
    <w:p w:rsidR="00736C60" w:rsidRDefault="009143D3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17</w:t>
      </w:r>
      <w:bookmarkStart w:id="0" w:name="_GoBack"/>
      <w:bookmarkEnd w:id="0"/>
      <w:r w:rsidR="002F39F6">
        <w:rPr>
          <w:rFonts w:ascii="Arial" w:hAnsi="Arial"/>
          <w:sz w:val="22"/>
        </w:rPr>
        <w:t>.06.2016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Pr="00D77835" w:rsidRDefault="00A66505" w:rsidP="00736C60">
      <w:pPr>
        <w:spacing w:line="360" w:lineRule="auto"/>
        <w:rPr>
          <w:b/>
          <w:sz w:val="30"/>
          <w:szCs w:val="28"/>
        </w:rPr>
      </w:pPr>
      <w:r>
        <w:rPr>
          <w:rFonts w:ascii="Arial" w:hAnsi="Arial"/>
          <w:b/>
          <w:sz w:val="30"/>
        </w:rPr>
        <w:t xml:space="preserve">Ein Ausblick auf die neue </w:t>
      </w:r>
      <w:r w:rsidR="00936C31">
        <w:rPr>
          <w:rFonts w:ascii="Arial" w:hAnsi="Arial"/>
          <w:b/>
          <w:sz w:val="30"/>
        </w:rPr>
        <w:t>Theater- und Konzertsais</w:t>
      </w:r>
      <w:r w:rsidR="00B6167B">
        <w:rPr>
          <w:rFonts w:ascii="Arial" w:hAnsi="Arial"/>
          <w:b/>
          <w:sz w:val="30"/>
        </w:rPr>
        <w:t>on 2019/2020</w:t>
      </w:r>
      <w:r w:rsidR="00936C31">
        <w:rPr>
          <w:rFonts w:ascii="Arial" w:hAnsi="Arial"/>
          <w:b/>
          <w:sz w:val="30"/>
        </w:rPr>
        <w:t xml:space="preserve"> </w:t>
      </w:r>
    </w:p>
    <w:p w:rsidR="00736C60" w:rsidRPr="001E2601" w:rsidRDefault="00736C60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736C60" w:rsidRDefault="009A76FA" w:rsidP="00736C60">
      <w:pPr>
        <w:spacing w:line="360" w:lineRule="auto"/>
        <w:ind w:right="23"/>
        <w:rPr>
          <w:rFonts w:ascii="Arial" w:hAnsi="Arial" w:cs="Arial"/>
          <w:sz w:val="22"/>
        </w:rPr>
      </w:pPr>
      <w:bookmarkStart w:id="1" w:name="Text5"/>
      <w:r>
        <w:rPr>
          <w:rFonts w:ascii="Arial" w:hAnsi="Arial" w:cs="Arial"/>
          <w:sz w:val="22"/>
        </w:rPr>
        <w:t>In der</w:t>
      </w:r>
      <w:r w:rsidR="00936C31" w:rsidRPr="00936C31">
        <w:rPr>
          <w:rFonts w:ascii="Arial" w:hAnsi="Arial" w:cs="Arial"/>
          <w:sz w:val="22"/>
        </w:rPr>
        <w:t xml:space="preserve"> Theater- und Konzertsaison </w:t>
      </w:r>
      <w:r w:rsidR="00B6167B">
        <w:rPr>
          <w:rFonts w:ascii="Arial" w:hAnsi="Arial" w:cs="Arial"/>
          <w:sz w:val="22"/>
        </w:rPr>
        <w:t>2019/2020</w:t>
      </w:r>
      <w:r w:rsidR="0053005A">
        <w:rPr>
          <w:rFonts w:ascii="Arial" w:hAnsi="Arial" w:cs="Arial"/>
          <w:sz w:val="22"/>
        </w:rPr>
        <w:t xml:space="preserve"> </w:t>
      </w:r>
      <w:bookmarkEnd w:id="1"/>
      <w:r>
        <w:rPr>
          <w:rFonts w:ascii="Arial" w:hAnsi="Arial" w:cs="Arial"/>
          <w:sz w:val="22"/>
        </w:rPr>
        <w:t xml:space="preserve">erwartet das Publikum </w:t>
      </w:r>
      <w:r w:rsidR="006A290A">
        <w:rPr>
          <w:rFonts w:ascii="Arial" w:hAnsi="Arial" w:cs="Arial"/>
          <w:sz w:val="22"/>
        </w:rPr>
        <w:t>feinsinnige Charakterdarsteller, große Theaterfiguren und eine unterhaltsame und abwechslungsreiche</w:t>
      </w:r>
      <w:r w:rsidR="006A290A" w:rsidRPr="006A290A">
        <w:rPr>
          <w:rFonts w:ascii="Arial" w:hAnsi="Arial" w:cs="Arial"/>
          <w:sz w:val="22"/>
        </w:rPr>
        <w:t xml:space="preserve"> </w:t>
      </w:r>
      <w:r w:rsidR="006A290A">
        <w:rPr>
          <w:rFonts w:ascii="Arial" w:hAnsi="Arial" w:cs="Arial"/>
          <w:sz w:val="22"/>
        </w:rPr>
        <w:t xml:space="preserve">Konzertreihe. </w:t>
      </w:r>
    </w:p>
    <w:p w:rsidR="00A30DDF" w:rsidRDefault="006D7759" w:rsidP="0082104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6D7759">
        <w:rPr>
          <w:rFonts w:ascii="Arial" w:hAnsi="Arial" w:cs="Arial"/>
          <w:sz w:val="22"/>
        </w:rPr>
        <w:t xml:space="preserve">er freie Verkauf der Abo-Reihen des Theaterrings und des Konzertrings </w:t>
      </w:r>
      <w:r>
        <w:rPr>
          <w:rFonts w:ascii="Arial" w:hAnsi="Arial" w:cs="Arial"/>
          <w:sz w:val="22"/>
        </w:rPr>
        <w:t>findet statt v</w:t>
      </w:r>
      <w:r w:rsidR="0015070E" w:rsidRPr="0015070E">
        <w:rPr>
          <w:rFonts w:ascii="Arial" w:hAnsi="Arial" w:cs="Arial"/>
          <w:sz w:val="22"/>
        </w:rPr>
        <w:t>on Montag, dem 24. Juni, bis Samstag, dem 29. Juni 2019,</w:t>
      </w:r>
      <w:r w:rsidR="0015070E">
        <w:rPr>
          <w:rFonts w:ascii="Arial" w:hAnsi="Arial" w:cs="Arial"/>
          <w:sz w:val="22"/>
        </w:rPr>
        <w:t xml:space="preserve"> </w:t>
      </w:r>
      <w:r w:rsidR="0015070E" w:rsidRPr="0015070E">
        <w:rPr>
          <w:rFonts w:ascii="Arial" w:hAnsi="Arial" w:cs="Arial"/>
          <w:sz w:val="22"/>
        </w:rPr>
        <w:t>in der Eschborner Sch</w:t>
      </w:r>
      <w:r>
        <w:rPr>
          <w:rFonts w:ascii="Arial" w:hAnsi="Arial" w:cs="Arial"/>
          <w:sz w:val="22"/>
        </w:rPr>
        <w:t>reibwarenhandlung Schlegel</w:t>
      </w:r>
      <w:r w:rsidR="0015070E" w:rsidRPr="0015070E">
        <w:rPr>
          <w:rFonts w:ascii="Arial" w:hAnsi="Arial" w:cs="Arial"/>
          <w:sz w:val="22"/>
        </w:rPr>
        <w:t>.</w:t>
      </w:r>
    </w:p>
    <w:p w:rsidR="0015070E" w:rsidRDefault="0015070E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1E73A7" w:rsidRPr="00A30DDF" w:rsidRDefault="00A30DDF" w:rsidP="0082104B">
      <w:pPr>
        <w:spacing w:line="360" w:lineRule="auto"/>
        <w:ind w:right="23"/>
        <w:rPr>
          <w:rFonts w:ascii="Arial" w:hAnsi="Arial" w:cs="Arial"/>
          <w:b/>
          <w:sz w:val="22"/>
        </w:rPr>
      </w:pPr>
      <w:r w:rsidRPr="00A30DDF">
        <w:rPr>
          <w:rFonts w:ascii="Arial" w:hAnsi="Arial" w:cs="Arial"/>
          <w:b/>
          <w:sz w:val="22"/>
        </w:rPr>
        <w:t>Theaterring</w:t>
      </w:r>
      <w:r w:rsidR="00454518">
        <w:rPr>
          <w:rFonts w:ascii="Arial" w:hAnsi="Arial" w:cs="Arial"/>
          <w:b/>
          <w:sz w:val="22"/>
        </w:rPr>
        <w:t xml:space="preserve"> </w:t>
      </w:r>
    </w:p>
    <w:p w:rsidR="00046BE9" w:rsidRDefault="00F14FDB" w:rsidP="003D26A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Die Theatersaison beginnt am </w:t>
      </w:r>
      <w:r w:rsidR="00855844">
        <w:rPr>
          <w:rFonts w:ascii="Arial" w:hAnsi="Arial" w:cs="Arial"/>
          <w:sz w:val="22"/>
        </w:rPr>
        <w:t xml:space="preserve">Donnerstag, den </w:t>
      </w:r>
    </w:p>
    <w:p w:rsidR="00517D5D" w:rsidRDefault="00855844" w:rsidP="00F5680B">
      <w:pPr>
        <w:spacing w:line="360" w:lineRule="auto"/>
        <w:ind w:right="23"/>
        <w:rPr>
          <w:rFonts w:ascii="Arial" w:hAnsi="Arial" w:cs="Arial"/>
          <w:sz w:val="22"/>
        </w:rPr>
      </w:pPr>
      <w:r w:rsidRPr="00855844">
        <w:rPr>
          <w:rFonts w:ascii="Arial" w:hAnsi="Arial" w:cs="Arial"/>
          <w:sz w:val="22"/>
        </w:rPr>
        <w:t>26. September 2019</w:t>
      </w:r>
      <w:r w:rsidR="00AD1A8E">
        <w:rPr>
          <w:rFonts w:ascii="Arial" w:hAnsi="Arial" w:cs="Arial"/>
          <w:sz w:val="22"/>
        </w:rPr>
        <w:t xml:space="preserve">, </w:t>
      </w:r>
      <w:r w:rsidR="00E03E89">
        <w:rPr>
          <w:rFonts w:ascii="Arial" w:hAnsi="Arial" w:cs="Arial"/>
          <w:sz w:val="22"/>
        </w:rPr>
        <w:t xml:space="preserve">mit </w:t>
      </w:r>
      <w:r w:rsidRPr="00855844">
        <w:rPr>
          <w:rFonts w:ascii="Arial" w:hAnsi="Arial" w:cs="Arial"/>
          <w:sz w:val="22"/>
        </w:rPr>
        <w:t xml:space="preserve">„Die Streiche des </w:t>
      </w:r>
      <w:proofErr w:type="spellStart"/>
      <w:r w:rsidRPr="00855844">
        <w:rPr>
          <w:rFonts w:ascii="Arial" w:hAnsi="Arial" w:cs="Arial"/>
          <w:sz w:val="22"/>
        </w:rPr>
        <w:t>Scapin</w:t>
      </w:r>
      <w:proofErr w:type="spellEnd"/>
      <w:r w:rsidRPr="00855844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: </w:t>
      </w:r>
      <w:r w:rsidR="00046BE9" w:rsidRPr="00046BE9">
        <w:rPr>
          <w:rFonts w:ascii="Arial" w:hAnsi="Arial" w:cs="Arial"/>
          <w:sz w:val="22"/>
        </w:rPr>
        <w:t>Molières</w:t>
      </w:r>
      <w:r w:rsidR="00046BE9">
        <w:rPr>
          <w:rFonts w:ascii="Arial" w:hAnsi="Arial" w:cs="Arial"/>
          <w:sz w:val="22"/>
        </w:rPr>
        <w:t xml:space="preserve"> Stück gehört seit der Uraufführung 1671 zu den </w:t>
      </w:r>
      <w:r w:rsidR="00046BE9" w:rsidRPr="00046BE9">
        <w:rPr>
          <w:rFonts w:ascii="Arial" w:hAnsi="Arial" w:cs="Arial"/>
          <w:sz w:val="22"/>
        </w:rPr>
        <w:t>meistgespielten Stücken des französischen Theaters</w:t>
      </w:r>
      <w:r w:rsidR="00046BE9">
        <w:rPr>
          <w:rFonts w:ascii="Arial" w:hAnsi="Arial" w:cs="Arial"/>
          <w:sz w:val="22"/>
        </w:rPr>
        <w:t xml:space="preserve">. Die Inszenierung von </w:t>
      </w:r>
      <w:r w:rsidR="00046BE9" w:rsidRPr="00046BE9">
        <w:rPr>
          <w:rFonts w:ascii="Arial" w:hAnsi="Arial" w:cs="Arial"/>
          <w:sz w:val="22"/>
        </w:rPr>
        <w:t xml:space="preserve">Peter </w:t>
      </w:r>
      <w:proofErr w:type="spellStart"/>
      <w:r w:rsidR="00046BE9" w:rsidRPr="00046BE9">
        <w:rPr>
          <w:rFonts w:ascii="Arial" w:hAnsi="Arial" w:cs="Arial"/>
          <w:sz w:val="22"/>
        </w:rPr>
        <w:t>Lotschak</w:t>
      </w:r>
      <w:proofErr w:type="spellEnd"/>
      <w:r w:rsidR="00046BE9" w:rsidRPr="00046BE9">
        <w:rPr>
          <w:rFonts w:ascii="Arial" w:hAnsi="Arial" w:cs="Arial"/>
          <w:sz w:val="22"/>
        </w:rPr>
        <w:t xml:space="preserve"> wirft einen augenzwinkernden Blick hinter die Kulissen des Theaters.</w:t>
      </w:r>
    </w:p>
    <w:p w:rsidR="00046BE9" w:rsidRDefault="00046BE9" w:rsidP="00F5680B">
      <w:pPr>
        <w:spacing w:line="360" w:lineRule="auto"/>
        <w:ind w:right="23"/>
        <w:rPr>
          <w:rFonts w:ascii="Arial" w:hAnsi="Arial" w:cs="Arial"/>
          <w:sz w:val="22"/>
        </w:rPr>
      </w:pPr>
    </w:p>
    <w:p w:rsidR="00136F1D" w:rsidRPr="00F5680B" w:rsidRDefault="00A66294" w:rsidP="00F5680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  <w:r w:rsidR="00F5680B" w:rsidRPr="00F5680B">
        <w:rPr>
          <w:rFonts w:ascii="Arial" w:hAnsi="Arial" w:cs="Arial"/>
          <w:sz w:val="22"/>
        </w:rPr>
        <w:t xml:space="preserve">m </w:t>
      </w:r>
      <w:r w:rsidR="00136F1D">
        <w:rPr>
          <w:rFonts w:ascii="Arial" w:hAnsi="Arial" w:cs="Arial"/>
          <w:sz w:val="22"/>
        </w:rPr>
        <w:t xml:space="preserve">Donnerstag, dem </w:t>
      </w:r>
      <w:r w:rsidR="00136F1D" w:rsidRPr="00136F1D">
        <w:rPr>
          <w:rFonts w:ascii="Arial" w:hAnsi="Arial" w:cs="Arial"/>
          <w:sz w:val="22"/>
        </w:rPr>
        <w:t>24. Oktober 2019</w:t>
      </w:r>
      <w:r>
        <w:rPr>
          <w:rFonts w:ascii="Arial" w:hAnsi="Arial" w:cs="Arial"/>
          <w:sz w:val="22"/>
        </w:rPr>
        <w:t xml:space="preserve"> wird </w:t>
      </w:r>
      <w:r w:rsidR="00D03D66" w:rsidRPr="00D03D66">
        <w:rPr>
          <w:rFonts w:ascii="Arial" w:hAnsi="Arial" w:cs="Arial"/>
          <w:sz w:val="22"/>
        </w:rPr>
        <w:t xml:space="preserve">Walter Kempowskis Romanzyklus „Deutsche </w:t>
      </w:r>
      <w:r w:rsidR="00D03D66">
        <w:rPr>
          <w:rFonts w:ascii="Arial" w:hAnsi="Arial" w:cs="Arial"/>
          <w:sz w:val="22"/>
        </w:rPr>
        <w:t>Chronik“ auf die Bühne gebracht:</w:t>
      </w:r>
      <w:r>
        <w:rPr>
          <w:rFonts w:ascii="Arial" w:hAnsi="Arial" w:cs="Arial"/>
          <w:sz w:val="22"/>
        </w:rPr>
        <w:t xml:space="preserve"> „Aus großer Zeit“ </w:t>
      </w:r>
      <w:r w:rsidR="005907A4">
        <w:rPr>
          <w:rFonts w:ascii="Arial" w:hAnsi="Arial" w:cs="Arial"/>
          <w:sz w:val="22"/>
        </w:rPr>
        <w:t xml:space="preserve">erzählt humorvoll und mit leichter Ironie </w:t>
      </w:r>
      <w:r w:rsidR="00D03D66">
        <w:rPr>
          <w:rFonts w:ascii="Arial" w:hAnsi="Arial" w:cs="Arial"/>
          <w:sz w:val="22"/>
        </w:rPr>
        <w:t xml:space="preserve">die Familiengeschichte des Autors. </w:t>
      </w:r>
    </w:p>
    <w:p w:rsidR="00F5680B" w:rsidRDefault="00F5680B" w:rsidP="003D26AB">
      <w:pPr>
        <w:spacing w:line="360" w:lineRule="auto"/>
        <w:ind w:right="23"/>
        <w:rPr>
          <w:rFonts w:ascii="Arial" w:hAnsi="Arial" w:cs="Arial"/>
          <w:sz w:val="22"/>
        </w:rPr>
      </w:pPr>
    </w:p>
    <w:p w:rsidR="002354F8" w:rsidRDefault="002354F8" w:rsidP="002354F8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Komödie „Nathalie küsst“, am Montag, dem </w:t>
      </w:r>
    </w:p>
    <w:p w:rsidR="002F39F6" w:rsidRDefault="002354F8" w:rsidP="0082104B">
      <w:pPr>
        <w:spacing w:line="360" w:lineRule="auto"/>
        <w:ind w:right="23"/>
        <w:rPr>
          <w:rFonts w:ascii="Arial" w:hAnsi="Arial" w:cs="Arial"/>
          <w:sz w:val="22"/>
        </w:rPr>
      </w:pPr>
      <w:r w:rsidRPr="002354F8">
        <w:rPr>
          <w:rFonts w:ascii="Arial" w:hAnsi="Arial" w:cs="Arial"/>
          <w:sz w:val="22"/>
        </w:rPr>
        <w:lastRenderedPageBreak/>
        <w:t>4. November 2019</w:t>
      </w:r>
      <w:r w:rsidR="00AE3A78">
        <w:rPr>
          <w:rFonts w:ascii="Arial" w:hAnsi="Arial" w:cs="Arial"/>
          <w:sz w:val="22"/>
        </w:rPr>
        <w:t xml:space="preserve">, </w:t>
      </w:r>
      <w:r w:rsidRPr="002354F8">
        <w:rPr>
          <w:rFonts w:ascii="Arial" w:hAnsi="Arial" w:cs="Arial"/>
          <w:sz w:val="22"/>
        </w:rPr>
        <w:t>ist die originelle Geschichte einer unverhofften, zweiten großen Liebe, die sich allen gesellschaftlichen Konventionen widersetzt</w:t>
      </w:r>
      <w:r>
        <w:rPr>
          <w:rFonts w:ascii="Arial" w:hAnsi="Arial" w:cs="Arial"/>
          <w:sz w:val="22"/>
        </w:rPr>
        <w:t xml:space="preserve">. </w:t>
      </w:r>
    </w:p>
    <w:p w:rsidR="002354F8" w:rsidRDefault="002354F8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2354F8" w:rsidRDefault="002354F8" w:rsidP="0082104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Eine besondere Produktion ist sicherlich das Familienmusical </w:t>
      </w:r>
      <w:r w:rsidRPr="002354F8">
        <w:rPr>
          <w:rFonts w:ascii="Arial" w:hAnsi="Arial" w:cs="Arial"/>
          <w:sz w:val="22"/>
        </w:rPr>
        <w:t>„Der kleine Lord“</w:t>
      </w:r>
      <w:r>
        <w:rPr>
          <w:rFonts w:ascii="Arial" w:hAnsi="Arial" w:cs="Arial"/>
          <w:sz w:val="22"/>
        </w:rPr>
        <w:t xml:space="preserve"> am Freitag, dem </w:t>
      </w:r>
    </w:p>
    <w:p w:rsidR="0045688E" w:rsidRDefault="002354F8" w:rsidP="0082104B">
      <w:pPr>
        <w:spacing w:line="360" w:lineRule="auto"/>
        <w:ind w:right="23"/>
        <w:rPr>
          <w:rFonts w:ascii="Arial" w:hAnsi="Arial" w:cs="Arial"/>
          <w:sz w:val="22"/>
        </w:rPr>
      </w:pPr>
      <w:r w:rsidRPr="002354F8">
        <w:rPr>
          <w:rFonts w:ascii="Arial" w:hAnsi="Arial" w:cs="Arial"/>
          <w:sz w:val="22"/>
        </w:rPr>
        <w:t>6. Dezember 2019</w:t>
      </w:r>
      <w:r>
        <w:rPr>
          <w:rFonts w:ascii="Arial" w:hAnsi="Arial" w:cs="Arial"/>
          <w:sz w:val="22"/>
        </w:rPr>
        <w:t xml:space="preserve">. </w:t>
      </w:r>
      <w:r w:rsidRPr="002354F8">
        <w:rPr>
          <w:rFonts w:ascii="Arial" w:hAnsi="Arial" w:cs="Arial"/>
          <w:sz w:val="22"/>
        </w:rPr>
        <w:t xml:space="preserve">Der Klassiker von Frances Hodgson Burnett </w:t>
      </w:r>
      <w:r>
        <w:rPr>
          <w:rFonts w:ascii="Arial" w:hAnsi="Arial" w:cs="Arial"/>
          <w:sz w:val="22"/>
        </w:rPr>
        <w:t xml:space="preserve">wartet mit </w:t>
      </w:r>
      <w:r w:rsidRPr="002354F8">
        <w:rPr>
          <w:rFonts w:ascii="Arial" w:hAnsi="Arial" w:cs="Arial"/>
          <w:sz w:val="22"/>
        </w:rPr>
        <w:t>w</w:t>
      </w:r>
      <w:r>
        <w:rPr>
          <w:rFonts w:ascii="Arial" w:hAnsi="Arial" w:cs="Arial"/>
          <w:sz w:val="22"/>
        </w:rPr>
        <w:t xml:space="preserve">underschönen Musikstücken auf. </w:t>
      </w:r>
    </w:p>
    <w:p w:rsidR="002354F8" w:rsidRDefault="002354F8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655F14" w:rsidRPr="0094183E" w:rsidRDefault="0094183E" w:rsidP="0082104B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515B22" w:rsidRPr="0094183E">
        <w:rPr>
          <w:rFonts w:ascii="Arial" w:hAnsi="Arial" w:cs="Arial"/>
          <w:sz w:val="22"/>
          <w:szCs w:val="22"/>
        </w:rPr>
        <w:t xml:space="preserve"> Komödie</w:t>
      </w:r>
      <w:r w:rsidR="00655F14" w:rsidRPr="0094183E">
        <w:rPr>
          <w:rFonts w:ascii="Arial" w:hAnsi="Arial" w:cs="Arial"/>
          <w:sz w:val="22"/>
          <w:szCs w:val="22"/>
        </w:rPr>
        <w:t xml:space="preserve"> </w:t>
      </w:r>
      <w:r w:rsidR="00515B22" w:rsidRPr="0094183E">
        <w:rPr>
          <w:rFonts w:ascii="Arial" w:hAnsi="Arial" w:cs="Arial"/>
          <w:sz w:val="22"/>
          <w:szCs w:val="22"/>
        </w:rPr>
        <w:t xml:space="preserve">„Vier Stern Stunden“ von Daniel </w:t>
      </w:r>
      <w:proofErr w:type="spellStart"/>
      <w:r w:rsidR="00515B22" w:rsidRPr="0094183E">
        <w:rPr>
          <w:rFonts w:ascii="Arial" w:hAnsi="Arial" w:cs="Arial"/>
          <w:sz w:val="22"/>
          <w:szCs w:val="22"/>
        </w:rPr>
        <w:t>Glattauer</w:t>
      </w:r>
      <w:proofErr w:type="spellEnd"/>
      <w:r w:rsidR="00515B22" w:rsidRPr="0094183E">
        <w:rPr>
          <w:rFonts w:ascii="Arial" w:hAnsi="Arial" w:cs="Arial"/>
          <w:sz w:val="22"/>
          <w:szCs w:val="22"/>
        </w:rPr>
        <w:t xml:space="preserve">, </w:t>
      </w:r>
      <w:r w:rsidR="00655F14" w:rsidRPr="0094183E">
        <w:rPr>
          <w:rFonts w:ascii="Arial" w:hAnsi="Arial" w:cs="Arial"/>
          <w:sz w:val="22"/>
          <w:szCs w:val="22"/>
        </w:rPr>
        <w:t xml:space="preserve">am </w:t>
      </w:r>
      <w:r w:rsidR="00515B22" w:rsidRPr="0094183E">
        <w:rPr>
          <w:rFonts w:ascii="Arial" w:hAnsi="Arial" w:cs="Arial"/>
          <w:sz w:val="22"/>
          <w:szCs w:val="22"/>
        </w:rPr>
        <w:t>Donnerstag, dem 16. Januar 2020</w:t>
      </w:r>
      <w:r>
        <w:rPr>
          <w:rFonts w:ascii="Arial" w:hAnsi="Arial" w:cs="Arial"/>
          <w:sz w:val="22"/>
          <w:szCs w:val="22"/>
        </w:rPr>
        <w:t xml:space="preserve">, sorgt für einen heiteren Jahresbeginn. Die Schauspieler </w:t>
      </w:r>
      <w:r w:rsidR="001765D0" w:rsidRPr="0094183E">
        <w:rPr>
          <w:rFonts w:ascii="Arial" w:hAnsi="Arial" w:cs="Arial"/>
          <w:sz w:val="22"/>
          <w:szCs w:val="22"/>
        </w:rPr>
        <w:t>Günther Maria Halmer und Janina Hartwig</w:t>
      </w:r>
      <w:r w:rsidRPr="0094183E">
        <w:rPr>
          <w:rFonts w:ascii="Arial" w:hAnsi="Arial" w:cs="Arial"/>
          <w:sz w:val="22"/>
          <w:szCs w:val="22"/>
        </w:rPr>
        <w:t xml:space="preserve"> </w:t>
      </w:r>
      <w:r w:rsidR="0091534C">
        <w:rPr>
          <w:rFonts w:ascii="Arial" w:hAnsi="Arial" w:cs="Arial"/>
          <w:sz w:val="22"/>
          <w:szCs w:val="22"/>
        </w:rPr>
        <w:t>bekämpfen sich leidenschaftlich</w:t>
      </w:r>
      <w:r w:rsidRPr="00941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dem </w:t>
      </w:r>
      <w:r w:rsidRPr="0094183E">
        <w:rPr>
          <w:rFonts w:ascii="Arial" w:hAnsi="Arial" w:cs="Arial"/>
          <w:sz w:val="22"/>
          <w:szCs w:val="22"/>
        </w:rPr>
        <w:t>vorneh</w:t>
      </w:r>
      <w:r w:rsidR="00EE3A43">
        <w:rPr>
          <w:rFonts w:ascii="Arial" w:hAnsi="Arial" w:cs="Arial"/>
          <w:sz w:val="22"/>
          <w:szCs w:val="22"/>
        </w:rPr>
        <w:t xml:space="preserve">men </w:t>
      </w:r>
      <w:r>
        <w:rPr>
          <w:rFonts w:ascii="Arial" w:hAnsi="Arial" w:cs="Arial"/>
          <w:sz w:val="22"/>
          <w:szCs w:val="22"/>
        </w:rPr>
        <w:t xml:space="preserve">Kur-Ambiente eines </w:t>
      </w:r>
      <w:r w:rsidRPr="0094183E">
        <w:rPr>
          <w:rFonts w:ascii="Arial" w:hAnsi="Arial" w:cs="Arial"/>
          <w:sz w:val="22"/>
          <w:szCs w:val="22"/>
        </w:rPr>
        <w:t>Nobelhotels</w:t>
      </w:r>
      <w:r w:rsidR="0091534C">
        <w:rPr>
          <w:rFonts w:ascii="Arial" w:hAnsi="Arial" w:cs="Arial"/>
          <w:sz w:val="22"/>
          <w:szCs w:val="22"/>
        </w:rPr>
        <w:t xml:space="preserve">. </w:t>
      </w:r>
    </w:p>
    <w:p w:rsidR="00515B22" w:rsidRPr="0094183E" w:rsidRDefault="00515B22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2F39F6" w:rsidRDefault="0091534C" w:rsidP="0091534C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Eine weitere herausragende Produktion ist d</w:t>
      </w:r>
      <w:r w:rsidR="00AA0CBC">
        <w:rPr>
          <w:rFonts w:ascii="Arial" w:hAnsi="Arial" w:cs="Arial"/>
          <w:sz w:val="22"/>
        </w:rPr>
        <w:t>as</w:t>
      </w:r>
      <w:r w:rsidR="00A95337">
        <w:rPr>
          <w:rFonts w:ascii="Arial" w:hAnsi="Arial" w:cs="Arial"/>
          <w:sz w:val="22"/>
        </w:rPr>
        <w:t xml:space="preserve"> Schauspiel </w:t>
      </w:r>
      <w:r w:rsidRPr="0091534C">
        <w:rPr>
          <w:rFonts w:ascii="Arial" w:hAnsi="Arial" w:cs="Arial"/>
          <w:sz w:val="22"/>
        </w:rPr>
        <w:t>„Passagier 23“</w:t>
      </w:r>
      <w:r>
        <w:rPr>
          <w:rFonts w:ascii="Arial" w:hAnsi="Arial" w:cs="Arial"/>
          <w:sz w:val="22"/>
        </w:rPr>
        <w:t xml:space="preserve">, </w:t>
      </w:r>
      <w:r w:rsidR="00A95337">
        <w:rPr>
          <w:rFonts w:ascii="Arial" w:hAnsi="Arial" w:cs="Arial"/>
          <w:sz w:val="22"/>
        </w:rPr>
        <w:t>a</w:t>
      </w:r>
      <w:r w:rsidR="003D437A" w:rsidRPr="002816EF">
        <w:rPr>
          <w:rFonts w:ascii="Arial" w:hAnsi="Arial" w:cs="Arial"/>
          <w:sz w:val="22"/>
        </w:rPr>
        <w:t xml:space="preserve">m </w:t>
      </w:r>
      <w:r>
        <w:rPr>
          <w:rFonts w:ascii="Arial" w:hAnsi="Arial" w:cs="Arial"/>
          <w:sz w:val="22"/>
        </w:rPr>
        <w:t xml:space="preserve">Donnerstag, dem </w:t>
      </w:r>
      <w:r w:rsidRPr="0091534C">
        <w:rPr>
          <w:rFonts w:ascii="Arial" w:hAnsi="Arial" w:cs="Arial"/>
          <w:sz w:val="22"/>
        </w:rPr>
        <w:t>30. Januar 2020</w:t>
      </w:r>
      <w:r w:rsidR="00A95337">
        <w:rPr>
          <w:rFonts w:ascii="Arial" w:hAnsi="Arial" w:cs="Arial"/>
          <w:sz w:val="22"/>
        </w:rPr>
        <w:t xml:space="preserve">, </w:t>
      </w:r>
      <w:r w:rsidR="00E01883" w:rsidRPr="00E01883">
        <w:rPr>
          <w:rFonts w:ascii="Arial" w:hAnsi="Arial" w:cs="Arial"/>
          <w:sz w:val="22"/>
        </w:rPr>
        <w:t xml:space="preserve">nach dem Bestseller-Roman von Sebastian </w:t>
      </w:r>
      <w:proofErr w:type="spellStart"/>
      <w:r w:rsidR="00E01883" w:rsidRPr="00E01883">
        <w:rPr>
          <w:rFonts w:ascii="Arial" w:hAnsi="Arial" w:cs="Arial"/>
          <w:sz w:val="22"/>
        </w:rPr>
        <w:t>Fitzek</w:t>
      </w:r>
      <w:proofErr w:type="spellEnd"/>
      <w:r w:rsidR="00E01883">
        <w:rPr>
          <w:rFonts w:ascii="Arial" w:hAnsi="Arial" w:cs="Arial"/>
          <w:sz w:val="22"/>
        </w:rPr>
        <w:t>. Mit dem Stück ist die</w:t>
      </w:r>
      <w:r w:rsidR="00E01883" w:rsidRPr="00E01883">
        <w:rPr>
          <w:rFonts w:ascii="Arial" w:hAnsi="Arial" w:cs="Arial"/>
          <w:sz w:val="22"/>
        </w:rPr>
        <w:t xml:space="preserve"> hochspannende Inszenierung </w:t>
      </w:r>
      <w:r w:rsidR="00E01883">
        <w:rPr>
          <w:rFonts w:ascii="Arial" w:hAnsi="Arial" w:cs="Arial"/>
          <w:sz w:val="22"/>
        </w:rPr>
        <w:t xml:space="preserve">eines packenden Psychothrillers gelungen. </w:t>
      </w:r>
    </w:p>
    <w:p w:rsidR="0091534C" w:rsidRDefault="0091534C" w:rsidP="0091534C">
      <w:pPr>
        <w:spacing w:line="360" w:lineRule="auto"/>
        <w:ind w:right="23"/>
        <w:rPr>
          <w:rFonts w:ascii="Arial" w:hAnsi="Arial" w:cs="Arial"/>
          <w:sz w:val="22"/>
        </w:rPr>
      </w:pPr>
    </w:p>
    <w:p w:rsidR="00E01883" w:rsidRDefault="00E01883" w:rsidP="0082104B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 dem Schauspiel </w:t>
      </w:r>
      <w:r w:rsidRPr="00E01883">
        <w:rPr>
          <w:rFonts w:ascii="Arial" w:hAnsi="Arial" w:cs="Arial"/>
          <w:sz w:val="22"/>
        </w:rPr>
        <w:t>„Geächtet“</w:t>
      </w:r>
      <w:r>
        <w:rPr>
          <w:rFonts w:ascii="Arial" w:hAnsi="Arial" w:cs="Arial"/>
          <w:sz w:val="22"/>
        </w:rPr>
        <w:t>, am Mittwoch, dem 4. März 2020</w:t>
      </w:r>
      <w:r w:rsidR="00102AA7">
        <w:rPr>
          <w:rFonts w:ascii="Arial" w:hAnsi="Arial" w:cs="Arial"/>
          <w:sz w:val="22"/>
        </w:rPr>
        <w:t xml:space="preserve">, </w:t>
      </w:r>
      <w:r>
        <w:rPr>
          <w:rFonts w:ascii="Arial" w:hAnsi="Arial" w:cs="Arial"/>
          <w:sz w:val="22"/>
        </w:rPr>
        <w:t xml:space="preserve">liefern sich die Protagonisten einen wahren Schlagabtausch über Tradition und Glauben: </w:t>
      </w:r>
      <w:r w:rsidRPr="00E01883">
        <w:rPr>
          <w:rFonts w:ascii="Arial" w:hAnsi="Arial" w:cs="Arial"/>
          <w:sz w:val="22"/>
        </w:rPr>
        <w:t xml:space="preserve">Die </w:t>
      </w:r>
    </w:p>
    <w:p w:rsidR="00A61AF5" w:rsidRDefault="00E01883" w:rsidP="0082104B">
      <w:pPr>
        <w:spacing w:line="360" w:lineRule="auto"/>
        <w:ind w:right="23"/>
        <w:rPr>
          <w:rFonts w:ascii="Arial" w:hAnsi="Arial" w:cs="Arial"/>
          <w:sz w:val="22"/>
        </w:rPr>
      </w:pPr>
      <w:r w:rsidRPr="00E01883">
        <w:rPr>
          <w:rFonts w:ascii="Arial" w:hAnsi="Arial" w:cs="Arial"/>
          <w:sz w:val="22"/>
        </w:rPr>
        <w:t>(Vor-)Urteile und Weltanschauungen der vier sehr unterschiedlichen Menschen kommen buchstäblich auf den Tisch.</w:t>
      </w:r>
      <w:r>
        <w:rPr>
          <w:rFonts w:ascii="Arial" w:hAnsi="Arial" w:cs="Arial"/>
          <w:sz w:val="22"/>
        </w:rPr>
        <w:t xml:space="preserve"> </w:t>
      </w:r>
    </w:p>
    <w:p w:rsidR="00E01883" w:rsidRPr="00D02392" w:rsidRDefault="00E01883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2F39F6" w:rsidRDefault="00555AF4" w:rsidP="0082104B">
      <w:pPr>
        <w:spacing w:line="360" w:lineRule="auto"/>
        <w:ind w:right="23"/>
        <w:rPr>
          <w:rFonts w:ascii="Arial" w:hAnsi="Arial" w:cs="Arial"/>
          <w:sz w:val="22"/>
        </w:rPr>
      </w:pPr>
      <w:r w:rsidRPr="00555AF4">
        <w:rPr>
          <w:rFonts w:ascii="Arial" w:hAnsi="Arial" w:cs="Arial"/>
          <w:sz w:val="22"/>
        </w:rPr>
        <w:t xml:space="preserve">Zum Abschluss der Spielzeit erwartet die Zuschauer </w:t>
      </w:r>
      <w:r>
        <w:rPr>
          <w:rFonts w:ascii="Arial" w:hAnsi="Arial" w:cs="Arial"/>
          <w:sz w:val="22"/>
        </w:rPr>
        <w:t>a</w:t>
      </w:r>
      <w:r w:rsidR="005727AA">
        <w:rPr>
          <w:rFonts w:ascii="Arial" w:hAnsi="Arial" w:cs="Arial"/>
          <w:sz w:val="22"/>
        </w:rPr>
        <w:t>m D</w:t>
      </w:r>
      <w:r w:rsidR="00E01883">
        <w:rPr>
          <w:rFonts w:ascii="Arial" w:hAnsi="Arial" w:cs="Arial"/>
          <w:sz w:val="22"/>
        </w:rPr>
        <w:t>onner</w:t>
      </w:r>
      <w:r w:rsidR="00DB66DC">
        <w:rPr>
          <w:rFonts w:ascii="Arial" w:hAnsi="Arial" w:cs="Arial"/>
          <w:sz w:val="22"/>
        </w:rPr>
        <w:t>stag</w:t>
      </w:r>
      <w:r w:rsidR="00DB66DC" w:rsidRPr="00806FD4">
        <w:rPr>
          <w:rFonts w:ascii="Arial" w:hAnsi="Arial" w:cs="Arial"/>
          <w:sz w:val="22"/>
        </w:rPr>
        <w:t>, dem 2</w:t>
      </w:r>
      <w:r w:rsidR="00E01883">
        <w:rPr>
          <w:rFonts w:ascii="Arial" w:hAnsi="Arial" w:cs="Arial"/>
          <w:sz w:val="22"/>
        </w:rPr>
        <w:t>6</w:t>
      </w:r>
      <w:r w:rsidR="00736D01" w:rsidRPr="00806FD4">
        <w:rPr>
          <w:rFonts w:ascii="Arial" w:hAnsi="Arial" w:cs="Arial"/>
          <w:sz w:val="22"/>
        </w:rPr>
        <w:t xml:space="preserve">. März </w:t>
      </w:r>
      <w:r w:rsidR="00E01883">
        <w:rPr>
          <w:rFonts w:ascii="Arial" w:hAnsi="Arial" w:cs="Arial"/>
          <w:sz w:val="22"/>
        </w:rPr>
        <w:t>2020</w:t>
      </w:r>
      <w:r w:rsidR="00806FD4">
        <w:rPr>
          <w:rFonts w:ascii="Arial" w:hAnsi="Arial" w:cs="Arial"/>
          <w:sz w:val="22"/>
        </w:rPr>
        <w:t xml:space="preserve">, </w:t>
      </w:r>
      <w:r w:rsidR="00E01883" w:rsidRPr="00E01883">
        <w:rPr>
          <w:rFonts w:ascii="Arial" w:hAnsi="Arial" w:cs="Arial"/>
          <w:sz w:val="22"/>
        </w:rPr>
        <w:t>„Die Tanzstunde“</w:t>
      </w:r>
      <w:r w:rsidR="00E01883">
        <w:rPr>
          <w:rFonts w:ascii="Arial" w:hAnsi="Arial" w:cs="Arial"/>
          <w:sz w:val="22"/>
        </w:rPr>
        <w:t xml:space="preserve"> mit </w:t>
      </w:r>
      <w:r w:rsidR="00E01883" w:rsidRPr="00E01883">
        <w:rPr>
          <w:rFonts w:ascii="Arial" w:hAnsi="Arial" w:cs="Arial"/>
          <w:sz w:val="22"/>
        </w:rPr>
        <w:t xml:space="preserve">Tanja </w:t>
      </w:r>
      <w:proofErr w:type="spellStart"/>
      <w:r w:rsidR="00E01883" w:rsidRPr="00E01883">
        <w:rPr>
          <w:rFonts w:ascii="Arial" w:hAnsi="Arial" w:cs="Arial"/>
          <w:sz w:val="22"/>
        </w:rPr>
        <w:t>Wedhorn</w:t>
      </w:r>
      <w:proofErr w:type="spellEnd"/>
      <w:r w:rsidR="00E01883" w:rsidRPr="00E01883">
        <w:rPr>
          <w:rFonts w:ascii="Arial" w:hAnsi="Arial" w:cs="Arial"/>
          <w:sz w:val="22"/>
        </w:rPr>
        <w:t xml:space="preserve"> und Oliver Mommsen</w:t>
      </w:r>
      <w:r w:rsidR="00806FD4">
        <w:rPr>
          <w:rFonts w:ascii="Arial" w:hAnsi="Arial" w:cs="Arial"/>
          <w:sz w:val="22"/>
        </w:rPr>
        <w:t xml:space="preserve">. </w:t>
      </w:r>
      <w:r w:rsidR="00E73DAD">
        <w:rPr>
          <w:rFonts w:ascii="Arial" w:hAnsi="Arial" w:cs="Arial"/>
          <w:sz w:val="22"/>
        </w:rPr>
        <w:t>Eine a</w:t>
      </w:r>
      <w:r w:rsidR="00E73DAD" w:rsidRPr="00E73DAD">
        <w:rPr>
          <w:rFonts w:ascii="Arial" w:hAnsi="Arial" w:cs="Arial"/>
          <w:sz w:val="22"/>
        </w:rPr>
        <w:t>müsante und berührende Komödie über zwei einsame Seelen, die nur mühsam denselben Takt halten können, schließlich aber beide mutig werden und sich erstaunlich nahe kommen.</w:t>
      </w:r>
    </w:p>
    <w:p w:rsidR="00E01883" w:rsidRDefault="00E01883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454518" w:rsidRPr="00AC0D17" w:rsidRDefault="00454518" w:rsidP="0082104B">
      <w:pPr>
        <w:spacing w:line="360" w:lineRule="auto"/>
        <w:ind w:right="23"/>
        <w:rPr>
          <w:rFonts w:ascii="Arial" w:hAnsi="Arial" w:cs="Arial"/>
          <w:sz w:val="22"/>
        </w:rPr>
      </w:pPr>
      <w:r w:rsidRPr="00AC0D17">
        <w:rPr>
          <w:rFonts w:ascii="Arial" w:hAnsi="Arial" w:cs="Arial"/>
          <w:sz w:val="22"/>
        </w:rPr>
        <w:t xml:space="preserve">Alle Vorstellungen finden in der Stadthalle Eschborn statt und beginnen um 20 Uhr. </w:t>
      </w:r>
    </w:p>
    <w:p w:rsidR="00454518" w:rsidRPr="00806FD4" w:rsidRDefault="00454518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2F39F6" w:rsidRPr="00806FD4" w:rsidRDefault="002F39F6" w:rsidP="0082104B">
      <w:pPr>
        <w:spacing w:line="360" w:lineRule="auto"/>
        <w:ind w:right="23"/>
        <w:rPr>
          <w:rFonts w:ascii="Arial" w:hAnsi="Arial" w:cs="Arial"/>
          <w:b/>
          <w:sz w:val="22"/>
        </w:rPr>
      </w:pPr>
      <w:r w:rsidRPr="00806FD4">
        <w:rPr>
          <w:rFonts w:ascii="Arial" w:hAnsi="Arial" w:cs="Arial"/>
          <w:b/>
          <w:sz w:val="22"/>
        </w:rPr>
        <w:t>Konzertring</w:t>
      </w:r>
    </w:p>
    <w:p w:rsidR="009F629B" w:rsidRDefault="00F1065D" w:rsidP="00007A4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Die</w:t>
      </w:r>
      <w:r w:rsidR="0082104B" w:rsidRPr="00806FD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unterhaltsame </w:t>
      </w:r>
      <w:r w:rsidR="0082104B" w:rsidRPr="00806FD4">
        <w:rPr>
          <w:rFonts w:ascii="Arial" w:hAnsi="Arial" w:cs="Arial"/>
          <w:sz w:val="22"/>
        </w:rPr>
        <w:t>Konzertreihe</w:t>
      </w:r>
      <w:r w:rsidR="00937737" w:rsidRPr="00806FD4">
        <w:rPr>
          <w:rFonts w:ascii="Arial" w:hAnsi="Arial" w:cs="Arial"/>
          <w:sz w:val="22"/>
        </w:rPr>
        <w:t xml:space="preserve"> hält </w:t>
      </w:r>
      <w:r w:rsidR="00E25B31" w:rsidRPr="00806FD4">
        <w:rPr>
          <w:rFonts w:ascii="Arial" w:hAnsi="Arial" w:cs="Arial"/>
          <w:sz w:val="22"/>
        </w:rPr>
        <w:t>für jeden</w:t>
      </w:r>
      <w:r w:rsidR="00E25B31">
        <w:rPr>
          <w:rFonts w:ascii="Arial" w:hAnsi="Arial" w:cs="Arial"/>
          <w:sz w:val="22"/>
        </w:rPr>
        <w:t xml:space="preserve"> Musikgeschmack</w:t>
      </w:r>
      <w:r w:rsidR="00937737">
        <w:rPr>
          <w:rFonts w:ascii="Arial" w:hAnsi="Arial" w:cs="Arial"/>
          <w:sz w:val="22"/>
        </w:rPr>
        <w:t xml:space="preserve"> etwas bereit. </w:t>
      </w:r>
      <w:r w:rsidR="0082104B" w:rsidRPr="0082104B">
        <w:rPr>
          <w:rFonts w:ascii="Arial" w:hAnsi="Arial" w:cs="Arial"/>
          <w:sz w:val="22"/>
        </w:rPr>
        <w:t xml:space="preserve">Los geht es am Sonntag, dem </w:t>
      </w:r>
      <w:r w:rsidR="00007A47" w:rsidRPr="00007A47">
        <w:rPr>
          <w:rFonts w:ascii="Arial" w:hAnsi="Arial" w:cs="Arial"/>
          <w:sz w:val="22"/>
        </w:rPr>
        <w:t>27</w:t>
      </w:r>
      <w:r w:rsidR="007E23AD">
        <w:rPr>
          <w:rFonts w:ascii="Arial" w:hAnsi="Arial" w:cs="Arial"/>
          <w:sz w:val="22"/>
        </w:rPr>
        <w:t>. Okto</w:t>
      </w:r>
      <w:r w:rsidR="00007A47">
        <w:rPr>
          <w:rFonts w:ascii="Arial" w:hAnsi="Arial" w:cs="Arial"/>
          <w:sz w:val="22"/>
        </w:rPr>
        <w:t>ber 2019</w:t>
      </w:r>
      <w:r w:rsidR="00454518">
        <w:rPr>
          <w:rFonts w:ascii="Arial" w:hAnsi="Arial" w:cs="Arial"/>
          <w:sz w:val="22"/>
        </w:rPr>
        <w:t xml:space="preserve">: </w:t>
      </w:r>
      <w:r w:rsidR="00007A47">
        <w:rPr>
          <w:rFonts w:ascii="Arial" w:hAnsi="Arial" w:cs="Arial"/>
          <w:sz w:val="22"/>
        </w:rPr>
        <w:t xml:space="preserve">Das </w:t>
      </w:r>
      <w:r w:rsidR="00007A47" w:rsidRPr="00007A47">
        <w:rPr>
          <w:rFonts w:ascii="Arial" w:hAnsi="Arial" w:cs="Arial"/>
          <w:sz w:val="22"/>
        </w:rPr>
        <w:t xml:space="preserve">Ensemble </w:t>
      </w:r>
      <w:proofErr w:type="spellStart"/>
      <w:r w:rsidR="00007A47" w:rsidRPr="00007A47">
        <w:rPr>
          <w:rFonts w:ascii="Arial" w:hAnsi="Arial" w:cs="Arial"/>
          <w:sz w:val="22"/>
        </w:rPr>
        <w:t>Zefiro</w:t>
      </w:r>
      <w:proofErr w:type="spellEnd"/>
      <w:r w:rsidR="00007A47" w:rsidRPr="00007A47">
        <w:rPr>
          <w:rFonts w:ascii="Arial" w:hAnsi="Arial" w:cs="Arial"/>
          <w:sz w:val="22"/>
        </w:rPr>
        <w:t xml:space="preserve"> und Christine </w:t>
      </w:r>
      <w:proofErr w:type="spellStart"/>
      <w:r w:rsidR="00007A47" w:rsidRPr="00007A47">
        <w:rPr>
          <w:rFonts w:ascii="Arial" w:hAnsi="Arial" w:cs="Arial"/>
          <w:sz w:val="22"/>
        </w:rPr>
        <w:t>Schornsheim</w:t>
      </w:r>
      <w:proofErr w:type="spellEnd"/>
      <w:r w:rsidR="00007A47">
        <w:rPr>
          <w:rFonts w:ascii="Arial" w:hAnsi="Arial" w:cs="Arial"/>
          <w:sz w:val="22"/>
        </w:rPr>
        <w:t xml:space="preserve"> spielen </w:t>
      </w:r>
      <w:r w:rsidR="00007A47" w:rsidRPr="00007A47">
        <w:rPr>
          <w:rFonts w:ascii="Arial" w:hAnsi="Arial" w:cs="Arial"/>
          <w:sz w:val="22"/>
        </w:rPr>
        <w:t xml:space="preserve">Werke von Mozart, </w:t>
      </w:r>
      <w:proofErr w:type="spellStart"/>
      <w:r w:rsidR="00007A47" w:rsidRPr="00007A47">
        <w:rPr>
          <w:rFonts w:ascii="Arial" w:hAnsi="Arial" w:cs="Arial"/>
          <w:sz w:val="22"/>
        </w:rPr>
        <w:t>Neefe</w:t>
      </w:r>
      <w:proofErr w:type="spellEnd"/>
      <w:r w:rsidR="00007A47" w:rsidRPr="00007A47">
        <w:rPr>
          <w:rFonts w:ascii="Arial" w:hAnsi="Arial" w:cs="Arial"/>
          <w:sz w:val="22"/>
        </w:rPr>
        <w:t xml:space="preserve"> und van Beethoven</w:t>
      </w:r>
      <w:r w:rsidR="00007A47">
        <w:rPr>
          <w:rFonts w:ascii="Arial" w:hAnsi="Arial" w:cs="Arial"/>
          <w:sz w:val="22"/>
        </w:rPr>
        <w:t xml:space="preserve">. </w:t>
      </w:r>
      <w:r w:rsidR="00007A47" w:rsidRPr="00007A47">
        <w:rPr>
          <w:rFonts w:ascii="Arial" w:hAnsi="Arial" w:cs="Arial"/>
          <w:sz w:val="22"/>
        </w:rPr>
        <w:t>Versierte Musiker, faszinierende Klangwelten und historische Holzblasinstrumente erwarten das Publikum.</w:t>
      </w:r>
    </w:p>
    <w:p w:rsidR="00007A47" w:rsidRDefault="00007A47" w:rsidP="00007A47">
      <w:pPr>
        <w:spacing w:line="360" w:lineRule="auto"/>
        <w:ind w:right="23"/>
        <w:rPr>
          <w:rFonts w:ascii="Arial" w:hAnsi="Arial" w:cs="Arial"/>
          <w:sz w:val="22"/>
        </w:rPr>
      </w:pPr>
    </w:p>
    <w:p w:rsidR="00007A47" w:rsidRDefault="004A405D" w:rsidP="0082104B">
      <w:pPr>
        <w:spacing w:line="360" w:lineRule="auto"/>
        <w:ind w:right="23"/>
        <w:rPr>
          <w:rFonts w:ascii="Arial" w:hAnsi="Arial" w:cs="Arial"/>
          <w:sz w:val="22"/>
        </w:rPr>
      </w:pPr>
      <w:r w:rsidRPr="004A405D">
        <w:rPr>
          <w:rFonts w:ascii="Arial" w:hAnsi="Arial" w:cs="Arial"/>
          <w:sz w:val="22"/>
        </w:rPr>
        <w:t xml:space="preserve">Ebenso </w:t>
      </w:r>
      <w:r w:rsidR="00007A47">
        <w:rPr>
          <w:rFonts w:ascii="Arial" w:hAnsi="Arial" w:cs="Arial"/>
          <w:sz w:val="22"/>
        </w:rPr>
        <w:t>virtuos ist der Auftritt der Pianistin</w:t>
      </w:r>
      <w:r w:rsidRPr="004A405D">
        <w:rPr>
          <w:rFonts w:ascii="Arial" w:hAnsi="Arial" w:cs="Arial"/>
          <w:sz w:val="22"/>
        </w:rPr>
        <w:t xml:space="preserve"> </w:t>
      </w:r>
      <w:r w:rsidR="00007A47" w:rsidRPr="00007A47">
        <w:rPr>
          <w:rFonts w:ascii="Arial" w:hAnsi="Arial" w:cs="Arial"/>
          <w:sz w:val="22"/>
        </w:rPr>
        <w:t>Ragna Schirmer</w:t>
      </w:r>
      <w:r>
        <w:rPr>
          <w:rFonts w:ascii="Arial" w:hAnsi="Arial" w:cs="Arial"/>
          <w:sz w:val="22"/>
        </w:rPr>
        <w:t>, a</w:t>
      </w:r>
      <w:r w:rsidRPr="004A405D">
        <w:rPr>
          <w:rFonts w:ascii="Arial" w:hAnsi="Arial" w:cs="Arial"/>
          <w:sz w:val="22"/>
        </w:rPr>
        <w:t xml:space="preserve">m </w:t>
      </w:r>
      <w:r w:rsidR="00007A47">
        <w:rPr>
          <w:rFonts w:ascii="Arial" w:hAnsi="Arial" w:cs="Arial"/>
          <w:sz w:val="22"/>
        </w:rPr>
        <w:t>Sonntag, dem 24. November 2019</w:t>
      </w:r>
      <w:r>
        <w:rPr>
          <w:rFonts w:ascii="Arial" w:hAnsi="Arial" w:cs="Arial"/>
          <w:sz w:val="22"/>
        </w:rPr>
        <w:t xml:space="preserve">. </w:t>
      </w:r>
      <w:r w:rsidR="00007A47" w:rsidRPr="00007A47">
        <w:rPr>
          <w:rFonts w:ascii="Arial" w:hAnsi="Arial" w:cs="Arial"/>
          <w:sz w:val="22"/>
        </w:rPr>
        <w:t>Anlässlich des 200. Geburtstages von Clara Schumann und des Clara-Schumann-Jubiläumsjahres 2019 begibt sich die berühmte Pianistin auf die Spuren der großen Virtuosin. Mit ihren unverwechselbaren Interpretationen genießt Ragna Schirmer höchste Anerkennung über die deutschen Grenzen hinaus.</w:t>
      </w:r>
    </w:p>
    <w:p w:rsidR="00007A47" w:rsidRDefault="00007A47" w:rsidP="0082104B">
      <w:pPr>
        <w:spacing w:line="360" w:lineRule="auto"/>
        <w:ind w:right="23"/>
        <w:rPr>
          <w:rFonts w:ascii="Arial" w:hAnsi="Arial" w:cs="Arial"/>
          <w:sz w:val="22"/>
        </w:rPr>
      </w:pPr>
    </w:p>
    <w:p w:rsidR="000276AB" w:rsidRDefault="00655C1F" w:rsidP="002761C7">
      <w:pPr>
        <w:spacing w:line="360" w:lineRule="auto"/>
        <w:ind w:right="23"/>
        <w:rPr>
          <w:rFonts w:ascii="Arial" w:hAnsi="Arial" w:cs="Arial"/>
          <w:sz w:val="22"/>
        </w:rPr>
      </w:pPr>
      <w:r w:rsidRPr="00655C1F">
        <w:rPr>
          <w:rFonts w:ascii="Arial" w:hAnsi="Arial" w:cs="Arial"/>
          <w:sz w:val="22"/>
        </w:rPr>
        <w:t>Das</w:t>
      </w:r>
      <w:r w:rsidR="00DB66DC">
        <w:rPr>
          <w:rFonts w:ascii="Arial" w:hAnsi="Arial" w:cs="Arial"/>
          <w:sz w:val="22"/>
        </w:rPr>
        <w:t xml:space="preserve"> klassische Neujahrskonzert der Thüringen Philharmonie G</w:t>
      </w:r>
      <w:r w:rsidR="00007A47">
        <w:rPr>
          <w:rFonts w:ascii="Arial" w:hAnsi="Arial" w:cs="Arial"/>
          <w:sz w:val="22"/>
        </w:rPr>
        <w:t>otha-Eisenach am Sonntag, dem 12. Januar 2020</w:t>
      </w:r>
      <w:r w:rsidR="00344933">
        <w:rPr>
          <w:rFonts w:ascii="Arial" w:hAnsi="Arial" w:cs="Arial"/>
          <w:sz w:val="22"/>
        </w:rPr>
        <w:t xml:space="preserve">, </w:t>
      </w:r>
      <w:r w:rsidR="00007A47">
        <w:rPr>
          <w:rFonts w:ascii="Arial" w:hAnsi="Arial" w:cs="Arial"/>
          <w:sz w:val="22"/>
        </w:rPr>
        <w:t>steht unter dem Motto „</w:t>
      </w:r>
      <w:r w:rsidR="00007A47" w:rsidRPr="00007A47">
        <w:rPr>
          <w:rFonts w:ascii="Arial" w:hAnsi="Arial" w:cs="Arial"/>
          <w:sz w:val="22"/>
        </w:rPr>
        <w:t>Opern-und Operettengala</w:t>
      </w:r>
      <w:r w:rsidR="00007A47">
        <w:rPr>
          <w:rFonts w:ascii="Arial" w:hAnsi="Arial" w:cs="Arial"/>
          <w:sz w:val="22"/>
        </w:rPr>
        <w:t>“</w:t>
      </w:r>
      <w:r w:rsidR="000276AB" w:rsidRPr="000276AB">
        <w:rPr>
          <w:rFonts w:ascii="Arial" w:hAnsi="Arial" w:cs="Arial"/>
          <w:sz w:val="22"/>
        </w:rPr>
        <w:t>.</w:t>
      </w:r>
      <w:r w:rsidR="00AD3063">
        <w:rPr>
          <w:rFonts w:ascii="Arial" w:hAnsi="Arial" w:cs="Arial"/>
          <w:sz w:val="22"/>
        </w:rPr>
        <w:t xml:space="preserve"> </w:t>
      </w:r>
      <w:r w:rsidR="00AD3063" w:rsidRPr="00AD3063">
        <w:rPr>
          <w:rFonts w:ascii="Arial" w:hAnsi="Arial" w:cs="Arial"/>
          <w:sz w:val="22"/>
        </w:rPr>
        <w:t xml:space="preserve">Die Thüringen Philharmonie Gotha-Eisenach vereint die Orchestertraditionen zweier bedeutender Städte in der einzigartigen Thüringer Kulturlandschaft. </w:t>
      </w:r>
    </w:p>
    <w:p w:rsidR="00AD3063" w:rsidRDefault="00AD3063" w:rsidP="002761C7">
      <w:pPr>
        <w:spacing w:line="360" w:lineRule="auto"/>
        <w:ind w:right="23"/>
        <w:rPr>
          <w:rFonts w:ascii="Arial" w:hAnsi="Arial" w:cs="Arial"/>
          <w:sz w:val="22"/>
        </w:rPr>
      </w:pPr>
    </w:p>
    <w:p w:rsidR="00454518" w:rsidRDefault="00883A17" w:rsidP="00007A47">
      <w:pPr>
        <w:spacing w:line="360" w:lineRule="auto"/>
        <w:ind w:right="23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Zum </w:t>
      </w:r>
      <w:r w:rsidR="00655C1F">
        <w:rPr>
          <w:rFonts w:ascii="Arial" w:hAnsi="Arial" w:cs="Arial"/>
          <w:sz w:val="22"/>
        </w:rPr>
        <w:t>Abschlu</w:t>
      </w:r>
      <w:r w:rsidR="00007A47">
        <w:rPr>
          <w:rFonts w:ascii="Arial" w:hAnsi="Arial" w:cs="Arial"/>
          <w:sz w:val="22"/>
        </w:rPr>
        <w:t>ss der Saison, am Sonntag dem 22. März 2020</w:t>
      </w:r>
      <w:r>
        <w:rPr>
          <w:rFonts w:ascii="Arial" w:hAnsi="Arial" w:cs="Arial"/>
          <w:sz w:val="22"/>
        </w:rPr>
        <w:t xml:space="preserve">, </w:t>
      </w:r>
      <w:r w:rsidR="00007A47">
        <w:rPr>
          <w:rFonts w:ascii="Arial" w:hAnsi="Arial" w:cs="Arial"/>
          <w:sz w:val="22"/>
        </w:rPr>
        <w:t xml:space="preserve">ist die </w:t>
      </w:r>
      <w:r w:rsidR="00007A47" w:rsidRPr="00007A47">
        <w:rPr>
          <w:rFonts w:ascii="Arial" w:hAnsi="Arial" w:cs="Arial"/>
          <w:sz w:val="22"/>
        </w:rPr>
        <w:t xml:space="preserve">New York </w:t>
      </w:r>
      <w:proofErr w:type="spellStart"/>
      <w:r w:rsidR="00007A47" w:rsidRPr="00007A47">
        <w:rPr>
          <w:rFonts w:ascii="Arial" w:hAnsi="Arial" w:cs="Arial"/>
          <w:sz w:val="22"/>
        </w:rPr>
        <w:t>Polyphony</w:t>
      </w:r>
      <w:proofErr w:type="spellEnd"/>
      <w:r w:rsidR="00007A47">
        <w:rPr>
          <w:rFonts w:ascii="Arial" w:hAnsi="Arial" w:cs="Arial"/>
          <w:sz w:val="22"/>
        </w:rPr>
        <w:t xml:space="preserve"> mit einem </w:t>
      </w:r>
      <w:r w:rsidR="00007A47" w:rsidRPr="00007A47">
        <w:rPr>
          <w:rFonts w:ascii="Arial" w:hAnsi="Arial" w:cs="Arial"/>
          <w:sz w:val="22"/>
        </w:rPr>
        <w:t>A-cappella-Konzert</w:t>
      </w:r>
      <w:r w:rsidR="00007A47">
        <w:rPr>
          <w:rFonts w:ascii="Arial" w:hAnsi="Arial" w:cs="Arial"/>
          <w:sz w:val="22"/>
        </w:rPr>
        <w:t xml:space="preserve"> zu Gast. </w:t>
      </w:r>
      <w:r w:rsidR="00007A47" w:rsidRPr="00007A47">
        <w:rPr>
          <w:rFonts w:ascii="Arial" w:hAnsi="Arial" w:cs="Arial"/>
          <w:sz w:val="22"/>
        </w:rPr>
        <w:t>Die Stimmen der vier Amerikaner vereinen sich zu einem großartigen gemeinsamen Klang. Ein Konzert voller Energie auf höchstem Niveau, in dem jeder Ton eine Spannung besitzt.</w:t>
      </w:r>
    </w:p>
    <w:p w:rsidR="00007A47" w:rsidRDefault="00007A47" w:rsidP="00655C1F">
      <w:pPr>
        <w:spacing w:line="360" w:lineRule="auto"/>
        <w:ind w:right="23"/>
        <w:rPr>
          <w:rFonts w:ascii="Arial" w:hAnsi="Arial" w:cs="Arial"/>
          <w:sz w:val="22"/>
        </w:rPr>
      </w:pPr>
    </w:p>
    <w:p w:rsidR="00454518" w:rsidRPr="00E67D35" w:rsidRDefault="00454518" w:rsidP="00655C1F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E67D35">
        <w:rPr>
          <w:rFonts w:ascii="Arial" w:hAnsi="Arial" w:cs="Arial"/>
          <w:sz w:val="22"/>
          <w:szCs w:val="22"/>
        </w:rPr>
        <w:t>Alle Konzerte dieser Reihe finden in der Stadthalle statt und beginnen um 19 Uhr.</w:t>
      </w:r>
    </w:p>
    <w:p w:rsidR="00454518" w:rsidRDefault="00454518" w:rsidP="00655C1F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A7793B" w:rsidRDefault="0082104B" w:rsidP="0082104B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EF3D4C">
        <w:rPr>
          <w:rFonts w:ascii="Arial" w:hAnsi="Arial" w:cs="Arial"/>
          <w:sz w:val="22"/>
          <w:szCs w:val="22"/>
        </w:rPr>
        <w:t>Eine S</w:t>
      </w:r>
      <w:r w:rsidR="00DB66DC" w:rsidRPr="00EF3D4C">
        <w:rPr>
          <w:rFonts w:ascii="Arial" w:hAnsi="Arial" w:cs="Arial"/>
          <w:sz w:val="22"/>
          <w:szCs w:val="22"/>
        </w:rPr>
        <w:t xml:space="preserve">onderveranstaltung gibt es am </w:t>
      </w:r>
      <w:r w:rsidR="00450608" w:rsidRPr="00EF3D4C">
        <w:rPr>
          <w:rFonts w:ascii="Arial" w:hAnsi="Arial" w:cs="Arial"/>
          <w:sz w:val="22"/>
          <w:szCs w:val="22"/>
        </w:rPr>
        <w:t xml:space="preserve">Samstag, dem </w:t>
      </w:r>
      <w:r w:rsidR="00F4391B">
        <w:rPr>
          <w:rFonts w:ascii="Arial" w:hAnsi="Arial" w:cs="Arial"/>
          <w:sz w:val="22"/>
          <w:szCs w:val="22"/>
        </w:rPr>
        <w:t>7</w:t>
      </w:r>
      <w:r w:rsidR="00090743" w:rsidRPr="00EF3D4C">
        <w:rPr>
          <w:rFonts w:ascii="Arial" w:hAnsi="Arial" w:cs="Arial"/>
          <w:sz w:val="22"/>
          <w:szCs w:val="22"/>
        </w:rPr>
        <w:t xml:space="preserve">. </w:t>
      </w:r>
      <w:r w:rsidR="00F4391B">
        <w:rPr>
          <w:rFonts w:ascii="Arial" w:hAnsi="Arial" w:cs="Arial"/>
          <w:sz w:val="22"/>
          <w:szCs w:val="22"/>
        </w:rPr>
        <w:t>März 2020</w:t>
      </w:r>
      <w:r w:rsidRPr="00EF3D4C">
        <w:rPr>
          <w:rFonts w:ascii="Arial" w:hAnsi="Arial" w:cs="Arial"/>
          <w:sz w:val="22"/>
          <w:szCs w:val="22"/>
        </w:rPr>
        <w:t xml:space="preserve"> um </w:t>
      </w:r>
      <w:r w:rsidR="00DB66DC" w:rsidRPr="00EF3D4C">
        <w:rPr>
          <w:rFonts w:ascii="Arial" w:hAnsi="Arial" w:cs="Arial"/>
          <w:sz w:val="22"/>
          <w:szCs w:val="22"/>
        </w:rPr>
        <w:t xml:space="preserve">19 Uhr und am </w:t>
      </w:r>
      <w:r w:rsidR="00450608" w:rsidRPr="00EF3D4C">
        <w:rPr>
          <w:rFonts w:ascii="Arial" w:hAnsi="Arial" w:cs="Arial"/>
          <w:sz w:val="22"/>
          <w:szCs w:val="22"/>
        </w:rPr>
        <w:t xml:space="preserve">Sonntag, dem </w:t>
      </w:r>
      <w:r w:rsidR="00F4391B">
        <w:rPr>
          <w:rFonts w:ascii="Arial" w:hAnsi="Arial" w:cs="Arial"/>
          <w:sz w:val="22"/>
          <w:szCs w:val="22"/>
        </w:rPr>
        <w:t>8. März 2020</w:t>
      </w:r>
      <w:r w:rsidR="00DB66DC" w:rsidRPr="00EF3D4C">
        <w:rPr>
          <w:rFonts w:ascii="Arial" w:hAnsi="Arial" w:cs="Arial"/>
          <w:sz w:val="22"/>
          <w:szCs w:val="22"/>
        </w:rPr>
        <w:t xml:space="preserve"> </w:t>
      </w:r>
      <w:r w:rsidRPr="00EF3D4C">
        <w:rPr>
          <w:rFonts w:ascii="Arial" w:hAnsi="Arial" w:cs="Arial"/>
          <w:sz w:val="22"/>
          <w:szCs w:val="22"/>
        </w:rPr>
        <w:t xml:space="preserve">um </w:t>
      </w:r>
    </w:p>
    <w:p w:rsidR="00450608" w:rsidRDefault="0082104B" w:rsidP="0082104B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 w:rsidRPr="00EF3D4C">
        <w:rPr>
          <w:rFonts w:ascii="Arial" w:hAnsi="Arial" w:cs="Arial"/>
          <w:sz w:val="22"/>
          <w:szCs w:val="22"/>
        </w:rPr>
        <w:t xml:space="preserve">17 Uhr: </w:t>
      </w:r>
      <w:r w:rsidR="00F4391B">
        <w:rPr>
          <w:rFonts w:ascii="Arial" w:hAnsi="Arial" w:cs="Arial"/>
          <w:sz w:val="22"/>
          <w:szCs w:val="22"/>
        </w:rPr>
        <w:t xml:space="preserve">Das </w:t>
      </w:r>
      <w:r w:rsidR="00F4391B" w:rsidRPr="00F4391B">
        <w:rPr>
          <w:rFonts w:ascii="Arial" w:hAnsi="Arial" w:cs="Arial"/>
          <w:sz w:val="22"/>
          <w:szCs w:val="22"/>
        </w:rPr>
        <w:t xml:space="preserve">TRAUMTHEATER SALOME </w:t>
      </w:r>
      <w:r w:rsidR="00A7793B">
        <w:rPr>
          <w:rFonts w:ascii="Arial" w:hAnsi="Arial" w:cs="Arial"/>
          <w:sz w:val="22"/>
          <w:szCs w:val="22"/>
        </w:rPr>
        <w:t>liefert</w:t>
      </w:r>
      <w:r w:rsidR="00F4391B">
        <w:rPr>
          <w:rFonts w:ascii="Arial" w:hAnsi="Arial" w:cs="Arial"/>
          <w:sz w:val="22"/>
          <w:szCs w:val="22"/>
        </w:rPr>
        <w:t xml:space="preserve"> eine g</w:t>
      </w:r>
      <w:r w:rsidR="00F4391B" w:rsidRPr="00F4391B">
        <w:rPr>
          <w:rFonts w:ascii="Arial" w:hAnsi="Arial" w:cs="Arial"/>
          <w:sz w:val="22"/>
          <w:szCs w:val="22"/>
        </w:rPr>
        <w:t>lanzvolle Show mit einer Misc</w:t>
      </w:r>
      <w:r w:rsidR="00F4391B">
        <w:rPr>
          <w:rFonts w:ascii="Arial" w:hAnsi="Arial" w:cs="Arial"/>
          <w:sz w:val="22"/>
          <w:szCs w:val="22"/>
        </w:rPr>
        <w:t xml:space="preserve">hung aus Ballett und Akrobatik. </w:t>
      </w:r>
      <w:r w:rsidR="00F4391B" w:rsidRPr="00F4391B">
        <w:rPr>
          <w:rFonts w:ascii="Arial" w:hAnsi="Arial" w:cs="Arial"/>
          <w:sz w:val="22"/>
          <w:szCs w:val="22"/>
        </w:rPr>
        <w:t>Die Reise führt in die fantastische Welt der Träume und Sinne.</w:t>
      </w:r>
    </w:p>
    <w:p w:rsidR="00F4391B" w:rsidRDefault="00F4391B" w:rsidP="0082104B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82104B" w:rsidRPr="00EF3D4C" w:rsidRDefault="009143D3" w:rsidP="0082104B">
      <w:pPr>
        <w:spacing w:line="360" w:lineRule="auto"/>
        <w:ind w:right="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Interessierte können </w:t>
      </w:r>
      <w:r w:rsidR="0082104B" w:rsidRPr="00EF3D4C">
        <w:rPr>
          <w:rFonts w:ascii="Arial" w:hAnsi="Arial" w:cs="Arial"/>
          <w:sz w:val="22"/>
          <w:szCs w:val="22"/>
        </w:rPr>
        <w:t xml:space="preserve"> sich an die Stadtverwaltung Eschborn</w:t>
      </w:r>
      <w:r w:rsidR="00664688">
        <w:rPr>
          <w:rFonts w:ascii="Arial" w:hAnsi="Arial" w:cs="Arial"/>
          <w:sz w:val="22"/>
          <w:szCs w:val="22"/>
        </w:rPr>
        <w:t xml:space="preserve"> wenden</w:t>
      </w:r>
      <w:r w:rsidR="0082104B" w:rsidRPr="00EF3D4C">
        <w:rPr>
          <w:rFonts w:ascii="Arial" w:hAnsi="Arial" w:cs="Arial"/>
          <w:sz w:val="22"/>
          <w:szCs w:val="22"/>
        </w:rPr>
        <w:t>, Telefon: 06196/490-334 oder kultur@eschborn.de und sich das Abo-Heft zuschicken lassen.</w:t>
      </w:r>
      <w:r w:rsidR="00A276CD" w:rsidRPr="00EF3D4C">
        <w:rPr>
          <w:rFonts w:ascii="Arial" w:hAnsi="Arial" w:cs="Arial"/>
          <w:sz w:val="22"/>
          <w:szCs w:val="22"/>
        </w:rPr>
        <w:t xml:space="preserve"> </w:t>
      </w:r>
      <w:r w:rsidR="0082104B" w:rsidRPr="00EF3D4C">
        <w:rPr>
          <w:rFonts w:ascii="Arial" w:hAnsi="Arial" w:cs="Arial"/>
          <w:sz w:val="22"/>
          <w:szCs w:val="22"/>
        </w:rPr>
        <w:t xml:space="preserve">Alle Vorstellungen dieser Spielzeit sind auch </w:t>
      </w:r>
      <w:r w:rsidR="0036231B" w:rsidRPr="00EF3D4C">
        <w:rPr>
          <w:rFonts w:ascii="Arial" w:hAnsi="Arial" w:cs="Arial"/>
          <w:sz w:val="22"/>
          <w:szCs w:val="22"/>
        </w:rPr>
        <w:t xml:space="preserve">im Veranstaltungskalender </w:t>
      </w:r>
      <w:r w:rsidR="0082104B" w:rsidRPr="00EF3D4C">
        <w:rPr>
          <w:rFonts w:ascii="Arial" w:hAnsi="Arial" w:cs="Arial"/>
          <w:sz w:val="22"/>
          <w:szCs w:val="22"/>
        </w:rPr>
        <w:t>unter www.eschborn.de zu finden.</w:t>
      </w:r>
    </w:p>
    <w:p w:rsidR="0082104B" w:rsidRPr="00EF3D4C" w:rsidRDefault="0082104B" w:rsidP="0082104B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36C60" w:rsidRPr="00EF3D4C" w:rsidRDefault="00736C60" w:rsidP="00736C60">
      <w:pPr>
        <w:spacing w:line="360" w:lineRule="auto"/>
        <w:ind w:right="23"/>
        <w:rPr>
          <w:rFonts w:ascii="Arial" w:hAnsi="Arial" w:cs="Arial"/>
          <w:sz w:val="22"/>
          <w:szCs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A57DBA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A57DBA">
        <w:rPr>
          <w:rFonts w:ascii="Arial" w:hAnsi="Arial"/>
          <w:sz w:val="22"/>
          <w:lang w:val="en-US"/>
        </w:rPr>
        <w:t>490-104</w:t>
      </w:r>
    </w:p>
    <w:p w:rsidR="00736C60" w:rsidRPr="00A57DBA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A57DBA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A57DBA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A57DBA" w:rsidRDefault="009143D3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A57DBA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A57DBA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A57DBA">
        <w:rPr>
          <w:rFonts w:ascii="Arial" w:hAnsi="Arial"/>
          <w:sz w:val="22"/>
          <w:lang w:val="en-US"/>
        </w:rPr>
        <w:t>www.eschborn.de</w:t>
      </w:r>
    </w:p>
    <w:sectPr w:rsidR="00736C60" w:rsidRPr="00A57DBA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E6" w:rsidRDefault="004E0EE6">
      <w:r>
        <w:separator/>
      </w:r>
    </w:p>
  </w:endnote>
  <w:endnote w:type="continuationSeparator" w:id="0">
    <w:p w:rsidR="004E0EE6" w:rsidRDefault="004E0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E6" w:rsidRDefault="004E0EE6">
      <w:r>
        <w:separator/>
      </w:r>
    </w:p>
  </w:footnote>
  <w:footnote w:type="continuationSeparator" w:id="0">
    <w:p w:rsidR="004E0EE6" w:rsidRDefault="004E0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9143D3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7A47"/>
    <w:rsid w:val="00021FFB"/>
    <w:rsid w:val="000276AB"/>
    <w:rsid w:val="000306A5"/>
    <w:rsid w:val="00036DE8"/>
    <w:rsid w:val="00046BE9"/>
    <w:rsid w:val="00085CF1"/>
    <w:rsid w:val="00090743"/>
    <w:rsid w:val="00096C21"/>
    <w:rsid w:val="000B4251"/>
    <w:rsid w:val="000C1D34"/>
    <w:rsid w:val="000C7EEA"/>
    <w:rsid w:val="000D6A48"/>
    <w:rsid w:val="000F4ADF"/>
    <w:rsid w:val="00102AA7"/>
    <w:rsid w:val="00120541"/>
    <w:rsid w:val="00136F1D"/>
    <w:rsid w:val="001457F4"/>
    <w:rsid w:val="0015070E"/>
    <w:rsid w:val="00173229"/>
    <w:rsid w:val="001765D0"/>
    <w:rsid w:val="00197D95"/>
    <w:rsid w:val="001E16A1"/>
    <w:rsid w:val="001E73A7"/>
    <w:rsid w:val="002354F8"/>
    <w:rsid w:val="00252DA2"/>
    <w:rsid w:val="0026127A"/>
    <w:rsid w:val="002761C7"/>
    <w:rsid w:val="002816EF"/>
    <w:rsid w:val="00290700"/>
    <w:rsid w:val="002953B4"/>
    <w:rsid w:val="002A129E"/>
    <w:rsid w:val="002A2F31"/>
    <w:rsid w:val="002A40D4"/>
    <w:rsid w:val="002A536F"/>
    <w:rsid w:val="002B2B69"/>
    <w:rsid w:val="002C353C"/>
    <w:rsid w:val="002D6AE4"/>
    <w:rsid w:val="002E5A79"/>
    <w:rsid w:val="002F0273"/>
    <w:rsid w:val="002F39F6"/>
    <w:rsid w:val="002F546B"/>
    <w:rsid w:val="00300332"/>
    <w:rsid w:val="00332C2D"/>
    <w:rsid w:val="00336B7E"/>
    <w:rsid w:val="00344933"/>
    <w:rsid w:val="00345CE6"/>
    <w:rsid w:val="0036231B"/>
    <w:rsid w:val="0036406C"/>
    <w:rsid w:val="003A6794"/>
    <w:rsid w:val="003B4476"/>
    <w:rsid w:val="003B5327"/>
    <w:rsid w:val="003D26AB"/>
    <w:rsid w:val="003D437A"/>
    <w:rsid w:val="003E1341"/>
    <w:rsid w:val="003E71F5"/>
    <w:rsid w:val="00411D7E"/>
    <w:rsid w:val="00423952"/>
    <w:rsid w:val="004400DB"/>
    <w:rsid w:val="00450608"/>
    <w:rsid w:val="00454518"/>
    <w:rsid w:val="00455077"/>
    <w:rsid w:val="0045688E"/>
    <w:rsid w:val="004922E0"/>
    <w:rsid w:val="00494C43"/>
    <w:rsid w:val="00496721"/>
    <w:rsid w:val="004A0CFE"/>
    <w:rsid w:val="004A405D"/>
    <w:rsid w:val="004B5D71"/>
    <w:rsid w:val="004E0EE6"/>
    <w:rsid w:val="004F6AAD"/>
    <w:rsid w:val="00515B22"/>
    <w:rsid w:val="00517D5D"/>
    <w:rsid w:val="0053005A"/>
    <w:rsid w:val="00532135"/>
    <w:rsid w:val="00534A44"/>
    <w:rsid w:val="00555AF4"/>
    <w:rsid w:val="005727AA"/>
    <w:rsid w:val="005907A4"/>
    <w:rsid w:val="005B5072"/>
    <w:rsid w:val="005D234A"/>
    <w:rsid w:val="005E0E39"/>
    <w:rsid w:val="005E41F2"/>
    <w:rsid w:val="00601EBE"/>
    <w:rsid w:val="00655C1F"/>
    <w:rsid w:val="00655F14"/>
    <w:rsid w:val="00662B93"/>
    <w:rsid w:val="00664688"/>
    <w:rsid w:val="006725F4"/>
    <w:rsid w:val="0069449B"/>
    <w:rsid w:val="006A290A"/>
    <w:rsid w:val="006A5E46"/>
    <w:rsid w:val="006B5DE9"/>
    <w:rsid w:val="006C788F"/>
    <w:rsid w:val="006D7759"/>
    <w:rsid w:val="006E365F"/>
    <w:rsid w:val="006E3D29"/>
    <w:rsid w:val="006E750B"/>
    <w:rsid w:val="006F004C"/>
    <w:rsid w:val="006F7D45"/>
    <w:rsid w:val="00713346"/>
    <w:rsid w:val="007215B1"/>
    <w:rsid w:val="00724584"/>
    <w:rsid w:val="007246FB"/>
    <w:rsid w:val="00730902"/>
    <w:rsid w:val="00736C60"/>
    <w:rsid w:val="00736D01"/>
    <w:rsid w:val="00737419"/>
    <w:rsid w:val="00741BA4"/>
    <w:rsid w:val="0074423C"/>
    <w:rsid w:val="00745710"/>
    <w:rsid w:val="0075207F"/>
    <w:rsid w:val="00754A4D"/>
    <w:rsid w:val="007753E0"/>
    <w:rsid w:val="007A42DF"/>
    <w:rsid w:val="007A6067"/>
    <w:rsid w:val="007C1203"/>
    <w:rsid w:val="007E0330"/>
    <w:rsid w:val="007E23AD"/>
    <w:rsid w:val="007E499E"/>
    <w:rsid w:val="007E695B"/>
    <w:rsid w:val="007F050A"/>
    <w:rsid w:val="007F3ED8"/>
    <w:rsid w:val="008015EC"/>
    <w:rsid w:val="00802555"/>
    <w:rsid w:val="00806FD4"/>
    <w:rsid w:val="0082066A"/>
    <w:rsid w:val="0082104B"/>
    <w:rsid w:val="00837C38"/>
    <w:rsid w:val="008464DA"/>
    <w:rsid w:val="00855844"/>
    <w:rsid w:val="0086370D"/>
    <w:rsid w:val="00867741"/>
    <w:rsid w:val="00877276"/>
    <w:rsid w:val="00883A17"/>
    <w:rsid w:val="00897201"/>
    <w:rsid w:val="008B2003"/>
    <w:rsid w:val="008B3592"/>
    <w:rsid w:val="009143D3"/>
    <w:rsid w:val="0091534C"/>
    <w:rsid w:val="0091745E"/>
    <w:rsid w:val="009258FB"/>
    <w:rsid w:val="00936C31"/>
    <w:rsid w:val="00937737"/>
    <w:rsid w:val="0094183E"/>
    <w:rsid w:val="009458D2"/>
    <w:rsid w:val="00946A3A"/>
    <w:rsid w:val="009764D5"/>
    <w:rsid w:val="009765BC"/>
    <w:rsid w:val="009778FD"/>
    <w:rsid w:val="00996D7C"/>
    <w:rsid w:val="009A19A4"/>
    <w:rsid w:val="009A3AC8"/>
    <w:rsid w:val="009A76FA"/>
    <w:rsid w:val="009D1A49"/>
    <w:rsid w:val="009D34DF"/>
    <w:rsid w:val="009E5006"/>
    <w:rsid w:val="009F629B"/>
    <w:rsid w:val="00A276CD"/>
    <w:rsid w:val="00A30AD6"/>
    <w:rsid w:val="00A30DDF"/>
    <w:rsid w:val="00A35C8C"/>
    <w:rsid w:val="00A3656F"/>
    <w:rsid w:val="00A42961"/>
    <w:rsid w:val="00A57DBA"/>
    <w:rsid w:val="00A61AF5"/>
    <w:rsid w:val="00A66294"/>
    <w:rsid w:val="00A66505"/>
    <w:rsid w:val="00A7793B"/>
    <w:rsid w:val="00A77D35"/>
    <w:rsid w:val="00A95337"/>
    <w:rsid w:val="00AA0CBC"/>
    <w:rsid w:val="00AA50C5"/>
    <w:rsid w:val="00AB2274"/>
    <w:rsid w:val="00AB3207"/>
    <w:rsid w:val="00AC0D17"/>
    <w:rsid w:val="00AC5956"/>
    <w:rsid w:val="00AD1A8E"/>
    <w:rsid w:val="00AD3063"/>
    <w:rsid w:val="00AE3A78"/>
    <w:rsid w:val="00AF0245"/>
    <w:rsid w:val="00B03900"/>
    <w:rsid w:val="00B073E5"/>
    <w:rsid w:val="00B07419"/>
    <w:rsid w:val="00B25C98"/>
    <w:rsid w:val="00B267FB"/>
    <w:rsid w:val="00B3319E"/>
    <w:rsid w:val="00B60DDB"/>
    <w:rsid w:val="00B6167B"/>
    <w:rsid w:val="00B843FA"/>
    <w:rsid w:val="00B96383"/>
    <w:rsid w:val="00BC479D"/>
    <w:rsid w:val="00BE7632"/>
    <w:rsid w:val="00BF1164"/>
    <w:rsid w:val="00C012CC"/>
    <w:rsid w:val="00C03746"/>
    <w:rsid w:val="00C235F4"/>
    <w:rsid w:val="00C37B9E"/>
    <w:rsid w:val="00C408C0"/>
    <w:rsid w:val="00C929DF"/>
    <w:rsid w:val="00CC3D45"/>
    <w:rsid w:val="00CC4CD4"/>
    <w:rsid w:val="00CF1A39"/>
    <w:rsid w:val="00CF2B85"/>
    <w:rsid w:val="00D01141"/>
    <w:rsid w:val="00D02392"/>
    <w:rsid w:val="00D03D66"/>
    <w:rsid w:val="00D077F6"/>
    <w:rsid w:val="00D141C5"/>
    <w:rsid w:val="00D17259"/>
    <w:rsid w:val="00D3250E"/>
    <w:rsid w:val="00D34FA5"/>
    <w:rsid w:val="00D36E48"/>
    <w:rsid w:val="00D414F7"/>
    <w:rsid w:val="00D45555"/>
    <w:rsid w:val="00D468D0"/>
    <w:rsid w:val="00D50B63"/>
    <w:rsid w:val="00D63987"/>
    <w:rsid w:val="00D75965"/>
    <w:rsid w:val="00D82A83"/>
    <w:rsid w:val="00D86B2D"/>
    <w:rsid w:val="00D907A9"/>
    <w:rsid w:val="00DB66DC"/>
    <w:rsid w:val="00DE7000"/>
    <w:rsid w:val="00E01883"/>
    <w:rsid w:val="00E03E89"/>
    <w:rsid w:val="00E1481E"/>
    <w:rsid w:val="00E25B31"/>
    <w:rsid w:val="00E401C5"/>
    <w:rsid w:val="00E513C2"/>
    <w:rsid w:val="00E67263"/>
    <w:rsid w:val="00E67D35"/>
    <w:rsid w:val="00E73DAD"/>
    <w:rsid w:val="00EC3858"/>
    <w:rsid w:val="00EE3A43"/>
    <w:rsid w:val="00EF3D4C"/>
    <w:rsid w:val="00F053C2"/>
    <w:rsid w:val="00F06ACF"/>
    <w:rsid w:val="00F07E9B"/>
    <w:rsid w:val="00F1065D"/>
    <w:rsid w:val="00F14741"/>
    <w:rsid w:val="00F14FDB"/>
    <w:rsid w:val="00F23517"/>
    <w:rsid w:val="00F24EFB"/>
    <w:rsid w:val="00F35E1D"/>
    <w:rsid w:val="00F4391B"/>
    <w:rsid w:val="00F5680B"/>
    <w:rsid w:val="00FA641C"/>
    <w:rsid w:val="00FC0ACB"/>
    <w:rsid w:val="00FC59A6"/>
    <w:rsid w:val="00FD78FD"/>
    <w:rsid w:val="00FE2041"/>
    <w:rsid w:val="00FF2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84F0B00F.dotm</Template>
  <TotalTime>0</TotalTime>
  <Pages>4</Pages>
  <Words>629</Words>
  <Characters>4131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4751</CharactersWithSpaces>
  <SharedDoc>false</SharedDoc>
  <HLinks>
    <vt:vector size="6" baseType="variant">
      <vt:variant>
        <vt:i4>3801110</vt:i4>
      </vt:variant>
      <vt:variant>
        <vt:i4>3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2016-05-25T07:27:00Z</cp:lastPrinted>
  <dcterms:created xsi:type="dcterms:W3CDTF">2019-06-17T10:27:00Z</dcterms:created>
  <dcterms:modified xsi:type="dcterms:W3CDTF">2019-06-17T10:28:00Z</dcterms:modified>
</cp:coreProperties>
</file>